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8912" w14:textId="04F6067F" w:rsidR="00056E54" w:rsidRDefault="005A05AA">
      <w:pPr>
        <w:rPr>
          <w:b/>
          <w:bCs/>
        </w:rPr>
      </w:pPr>
      <w:r>
        <w:rPr>
          <w:b/>
          <w:bCs/>
        </w:rPr>
        <w:t>Prior Learning Assessment</w:t>
      </w:r>
    </w:p>
    <w:p w14:paraId="3D2F10F4" w14:textId="40A766EB" w:rsidR="00974826" w:rsidRPr="00974826" w:rsidRDefault="00974826">
      <w:pPr>
        <w:rPr>
          <w:b/>
          <w:bCs/>
        </w:rPr>
      </w:pPr>
      <w:r w:rsidRPr="00974826">
        <w:rPr>
          <w:b/>
          <w:bCs/>
        </w:rPr>
        <w:t>GRMN 3302: Practical Conversation</w:t>
      </w:r>
    </w:p>
    <w:p w14:paraId="45C30CFC" w14:textId="77777777" w:rsidR="007A7B9B" w:rsidRPr="007A7B9B" w:rsidRDefault="007A7B9B" w:rsidP="007A7B9B">
      <w:r w:rsidRPr="007A7B9B">
        <w:t>Challenge Exam</w:t>
      </w:r>
    </w:p>
    <w:p w14:paraId="71240F79" w14:textId="6E00FA97" w:rsidR="00974826" w:rsidRDefault="00974826">
      <w:r>
        <w:t xml:space="preserve">Version: </w:t>
      </w:r>
      <w:r w:rsidR="0037751E">
        <w:t>04/2025</w:t>
      </w:r>
    </w:p>
    <w:p w14:paraId="3BCCC59E" w14:textId="441F6A6D" w:rsidR="007A7B9B" w:rsidRDefault="007A7B9B">
      <w:r>
        <w:t>Author: Shane Peterson</w:t>
      </w:r>
    </w:p>
    <w:p w14:paraId="74432C49" w14:textId="77777777" w:rsidR="000E4AA4" w:rsidRDefault="000E4AA4"/>
    <w:p w14:paraId="65233CF2" w14:textId="041A62A0" w:rsidR="00974826" w:rsidRDefault="000E4AA4" w:rsidP="00974826">
      <w:r>
        <w:t xml:space="preserve">Time: </w:t>
      </w:r>
      <w:r w:rsidR="0043743C">
        <w:tab/>
      </w:r>
      <w:r w:rsidR="0043743C">
        <w:tab/>
      </w:r>
      <w:r w:rsidR="00B72D5C">
        <w:t xml:space="preserve">ca. </w:t>
      </w:r>
      <w:r w:rsidRPr="00B72D5C">
        <w:t>40</w:t>
      </w:r>
      <w:r w:rsidR="00974826" w:rsidRPr="00B72D5C">
        <w:t xml:space="preserve"> minutes total</w:t>
      </w:r>
    </w:p>
    <w:p w14:paraId="5C3ABC17" w14:textId="40AFF65D" w:rsidR="00FA1DC1" w:rsidRPr="00FA1DC1" w:rsidRDefault="000E4AA4" w:rsidP="00065544">
      <w:r w:rsidRPr="0043743C">
        <w:t>Grading:</w:t>
      </w:r>
      <w:r w:rsidR="0043743C">
        <w:tab/>
        <w:t xml:space="preserve">Passing grade required on all 4 </w:t>
      </w:r>
      <w:r w:rsidR="00FA1DC1">
        <w:t>tasks</w:t>
      </w:r>
      <w:r w:rsidR="0043743C">
        <w:t xml:space="preserve"> to receive credit. See rubrics below.</w:t>
      </w:r>
    </w:p>
    <w:p w14:paraId="71794C3D" w14:textId="77777777" w:rsidR="00FA1DC1" w:rsidRDefault="00FA1DC1" w:rsidP="00065544">
      <w:pPr>
        <w:rPr>
          <w:b/>
          <w:bCs/>
        </w:rPr>
      </w:pPr>
    </w:p>
    <w:p w14:paraId="25D28318" w14:textId="77777777" w:rsidR="00220125" w:rsidRDefault="00220125">
      <w:pPr>
        <w:rPr>
          <w:rStyle w:val="Heading1Char"/>
        </w:rPr>
      </w:pPr>
    </w:p>
    <w:p w14:paraId="39AE9424" w14:textId="77777777" w:rsidR="00220125" w:rsidRDefault="00220125">
      <w:pPr>
        <w:rPr>
          <w:rStyle w:val="Heading1Char"/>
        </w:rPr>
      </w:pPr>
    </w:p>
    <w:p w14:paraId="134707A3" w14:textId="109BF970" w:rsidR="00FA1DC1" w:rsidRPr="00FA1DC1" w:rsidRDefault="00FA1DC1" w:rsidP="00065544">
      <w:pPr>
        <w:rPr>
          <w:rStyle w:val="Heading1Char"/>
          <w:b/>
          <w:bCs/>
          <w:u w:val="single"/>
        </w:rPr>
      </w:pPr>
      <w:r w:rsidRPr="00FA1DC1">
        <w:rPr>
          <w:rStyle w:val="Heading1Char"/>
          <w:b/>
          <w:bCs/>
          <w:u w:val="single"/>
        </w:rPr>
        <w:t xml:space="preserve">Challenge Exam (4 </w:t>
      </w:r>
      <w:r w:rsidR="004D748C">
        <w:rPr>
          <w:rStyle w:val="Heading1Char"/>
          <w:b/>
          <w:bCs/>
          <w:u w:val="single"/>
        </w:rPr>
        <w:t>tasks</w:t>
      </w:r>
      <w:r w:rsidRPr="00FA1DC1">
        <w:rPr>
          <w:rStyle w:val="Heading1Char"/>
          <w:b/>
          <w:bCs/>
          <w:u w:val="single"/>
        </w:rPr>
        <w:t>)</w:t>
      </w:r>
    </w:p>
    <w:p w14:paraId="4550C29D" w14:textId="77777777" w:rsidR="00FA1DC1" w:rsidRDefault="00FA1DC1" w:rsidP="00065544">
      <w:pPr>
        <w:rPr>
          <w:rStyle w:val="Heading1Char"/>
        </w:rPr>
      </w:pPr>
    </w:p>
    <w:p w14:paraId="1D35E9BF" w14:textId="4B270016" w:rsidR="00974826" w:rsidRPr="00065544" w:rsidRDefault="00FA1DC1" w:rsidP="00065544">
      <w:pPr>
        <w:rPr>
          <w:b/>
          <w:bCs/>
        </w:rPr>
      </w:pPr>
      <w:r>
        <w:rPr>
          <w:rStyle w:val="Heading1Char"/>
        </w:rPr>
        <w:t>Task</w:t>
      </w:r>
      <w:r w:rsidR="00065544" w:rsidRPr="000E4AA4">
        <w:rPr>
          <w:rStyle w:val="Heading1Char"/>
        </w:rPr>
        <w:t xml:space="preserve"> 1</w:t>
      </w:r>
      <w:r w:rsidR="0037751E" w:rsidRPr="000E4AA4">
        <w:rPr>
          <w:rStyle w:val="Heading1Char"/>
        </w:rPr>
        <w:t xml:space="preserve"> (in German</w:t>
      </w:r>
      <w:r w:rsidR="000E4AA4">
        <w:rPr>
          <w:rStyle w:val="Heading1Char"/>
        </w:rPr>
        <w:t>, 10 minutes</w:t>
      </w:r>
      <w:r w:rsidR="0037751E" w:rsidRPr="000E4AA4">
        <w:rPr>
          <w:rStyle w:val="Heading1Char"/>
        </w:rPr>
        <w:t>)</w:t>
      </w:r>
      <w:r w:rsidR="00065544" w:rsidRPr="000E4AA4">
        <w:rPr>
          <w:rStyle w:val="Heading1Char"/>
        </w:rPr>
        <w:t>:</w:t>
      </w:r>
      <w:r w:rsidR="00065544">
        <w:rPr>
          <w:b/>
          <w:bCs/>
        </w:rPr>
        <w:t xml:space="preserve"> </w:t>
      </w:r>
      <w:r w:rsidR="00974826" w:rsidRPr="00405AB7">
        <w:rPr>
          <w:b/>
          <w:bCs/>
        </w:rPr>
        <w:t>Pick 2 of 4 conversation prompts</w:t>
      </w:r>
      <w:r w:rsidR="00974826">
        <w:t xml:space="preserve"> provided at the beginning of the exam</w:t>
      </w:r>
      <w:r w:rsidR="0083222B">
        <w:t xml:space="preserve">: 1 of 2 </w:t>
      </w:r>
      <w:r w:rsidR="00974826" w:rsidRPr="00405AB7">
        <w:rPr>
          <w:b/>
          <w:bCs/>
        </w:rPr>
        <w:t>practical scenario</w:t>
      </w:r>
      <w:r w:rsidR="0083222B" w:rsidRPr="00405AB7">
        <w:rPr>
          <w:b/>
          <w:bCs/>
        </w:rPr>
        <w:t>s</w:t>
      </w:r>
      <w:r w:rsidR="0083222B">
        <w:t xml:space="preserve"> one you might encounter in a German-speaking country as part of daily or professional life and 1 of 2 </w:t>
      </w:r>
      <w:r w:rsidR="00974826" w:rsidRPr="00405AB7">
        <w:rPr>
          <w:b/>
          <w:bCs/>
        </w:rPr>
        <w:t>argumentative topic</w:t>
      </w:r>
      <w:r w:rsidR="00405AB7">
        <w:rPr>
          <w:b/>
          <w:bCs/>
        </w:rPr>
        <w:t>s</w:t>
      </w:r>
      <w:r w:rsidR="0083222B" w:rsidRPr="00405AB7">
        <w:rPr>
          <w:b/>
          <w:bCs/>
        </w:rPr>
        <w:t xml:space="preserve"> </w:t>
      </w:r>
      <w:r w:rsidR="0083222B">
        <w:t>with relevance in contemporary German cultures (i.e., social, cultural, political topics).</w:t>
      </w:r>
      <w:r w:rsidR="00974826">
        <w:t xml:space="preserve"> Sustain sophisticated conversations using appropriate and accurate grammar and vocabulary by asking questions, answering questions and follow-up questions, responding to your interlocutor’s answers, etc.</w:t>
      </w:r>
      <w:r w:rsidR="00666D32">
        <w:t xml:space="preserve"> Each conversation is 7-10 minutes in length.</w:t>
      </w:r>
    </w:p>
    <w:p w14:paraId="27B80719" w14:textId="77777777" w:rsidR="0037751E" w:rsidRDefault="0037751E" w:rsidP="00974826"/>
    <w:p w14:paraId="4CEE16DF" w14:textId="0B154DCB" w:rsidR="0037751E" w:rsidRDefault="00FA1DC1" w:rsidP="0037751E">
      <w:r>
        <w:rPr>
          <w:rStyle w:val="Heading1Char"/>
        </w:rPr>
        <w:t>Task</w:t>
      </w:r>
      <w:r w:rsidR="0037751E" w:rsidRPr="000E4AA4">
        <w:rPr>
          <w:rStyle w:val="Heading1Char"/>
        </w:rPr>
        <w:t xml:space="preserve"> </w:t>
      </w:r>
      <w:r w:rsidR="00243220">
        <w:rPr>
          <w:rStyle w:val="Heading1Char"/>
        </w:rPr>
        <w:t>2</w:t>
      </w:r>
      <w:r w:rsidR="0037751E" w:rsidRPr="000E4AA4">
        <w:rPr>
          <w:rStyle w:val="Heading1Char"/>
        </w:rPr>
        <w:t xml:space="preserve"> (in German</w:t>
      </w:r>
      <w:r w:rsidR="000E4AA4">
        <w:rPr>
          <w:rStyle w:val="Heading1Char"/>
        </w:rPr>
        <w:t>, 10 minutes</w:t>
      </w:r>
      <w:r w:rsidR="0037751E" w:rsidRPr="000E4AA4">
        <w:rPr>
          <w:rStyle w:val="Heading1Char"/>
        </w:rPr>
        <w:t>):</w:t>
      </w:r>
      <w:r w:rsidR="0037751E">
        <w:t xml:space="preserve"> </w:t>
      </w:r>
      <w:r w:rsidR="0037751E" w:rsidRPr="00405AB7">
        <w:rPr>
          <w:b/>
          <w:bCs/>
        </w:rPr>
        <w:t>Pick 1 of 2 presentational prompts</w:t>
      </w:r>
      <w:r w:rsidR="0037751E">
        <w:t xml:space="preserve"> provided. Each </w:t>
      </w:r>
      <w:r w:rsidR="0037751E" w:rsidRPr="00405AB7">
        <w:rPr>
          <w:b/>
          <w:bCs/>
        </w:rPr>
        <w:t>includes a visual or graph</w:t>
      </w:r>
      <w:r w:rsidR="0037751E">
        <w:t xml:space="preserve"> that one should describe and analyze in detail. Presentation is 5 minutes in length with 5 minutes of preparation (without a dictionary or any other materials). You may take notes during the preparation time but should only glance at them during the actual presentation.</w:t>
      </w:r>
    </w:p>
    <w:p w14:paraId="7DE576E2" w14:textId="77777777" w:rsidR="0037751E" w:rsidRDefault="0037751E" w:rsidP="00974826"/>
    <w:p w14:paraId="1E6EC721" w14:textId="0B2CF156" w:rsidR="00243220" w:rsidRPr="0043743C" w:rsidRDefault="00FA1DC1" w:rsidP="00243220">
      <w:r>
        <w:rPr>
          <w:rStyle w:val="Heading1Char"/>
        </w:rPr>
        <w:t>Task</w:t>
      </w:r>
      <w:r w:rsidR="00243220" w:rsidRPr="0043743C">
        <w:rPr>
          <w:rStyle w:val="Heading1Char"/>
        </w:rPr>
        <w:t xml:space="preserve"> 3 (in German, 5-10 minutes):</w:t>
      </w:r>
      <w:r w:rsidR="00243220" w:rsidRPr="0043743C">
        <w:t xml:space="preserve"> </w:t>
      </w:r>
      <w:r w:rsidR="00243220" w:rsidRPr="0043743C">
        <w:rPr>
          <w:b/>
          <w:bCs/>
        </w:rPr>
        <w:t xml:space="preserve">Identify and describe 3 substantive cultural differences </w:t>
      </w:r>
      <w:r w:rsidR="00243220" w:rsidRPr="0043743C">
        <w:t>one might encounter in the practical situation or in the argumentative topic you selected above when engaging with German-speaking versus American cultures. Respond to questions about these cultural differences.</w:t>
      </w:r>
    </w:p>
    <w:p w14:paraId="386BDA10" w14:textId="77777777" w:rsidR="00243220" w:rsidRPr="0043743C" w:rsidRDefault="00243220" w:rsidP="00974826">
      <w:pPr>
        <w:rPr>
          <w:rStyle w:val="Heading1Char"/>
        </w:rPr>
      </w:pPr>
    </w:p>
    <w:p w14:paraId="39698462" w14:textId="71D2B633" w:rsidR="0037751E" w:rsidRPr="0037751E" w:rsidRDefault="00FA1DC1" w:rsidP="00974826">
      <w:r>
        <w:rPr>
          <w:rStyle w:val="Heading1Char"/>
        </w:rPr>
        <w:t>Task</w:t>
      </w:r>
      <w:r w:rsidR="0037751E" w:rsidRPr="0043743C">
        <w:rPr>
          <w:rStyle w:val="Heading1Char"/>
        </w:rPr>
        <w:t xml:space="preserve"> 4 (in English</w:t>
      </w:r>
      <w:r w:rsidR="000E4AA4" w:rsidRPr="0043743C">
        <w:rPr>
          <w:rStyle w:val="Heading1Char"/>
        </w:rPr>
        <w:t>, 10 minutes</w:t>
      </w:r>
      <w:r w:rsidR="0037751E" w:rsidRPr="0043743C">
        <w:rPr>
          <w:rStyle w:val="Heading1Char"/>
        </w:rPr>
        <w:t>):</w:t>
      </w:r>
      <w:r w:rsidR="0037751E" w:rsidRPr="0043743C">
        <w:rPr>
          <w:b/>
          <w:bCs/>
        </w:rPr>
        <w:t xml:space="preserve"> Describe a team-based task or project you have </w:t>
      </w:r>
      <w:r w:rsidR="00EC4817" w:rsidRPr="0043743C">
        <w:rPr>
          <w:b/>
          <w:bCs/>
        </w:rPr>
        <w:t xml:space="preserve">actively </w:t>
      </w:r>
      <w:r w:rsidR="0037751E" w:rsidRPr="0043743C">
        <w:rPr>
          <w:b/>
          <w:bCs/>
        </w:rPr>
        <w:t xml:space="preserve">participated in during the past two years, </w:t>
      </w:r>
      <w:r w:rsidR="0037751E" w:rsidRPr="0043743C">
        <w:t>two communication and/or collaboration challenges you faced, two strategies you used to navigate those challenges, and the final result.</w:t>
      </w:r>
      <w:r w:rsidR="000E4AA4" w:rsidRPr="0043743C">
        <w:t xml:space="preserve"> Respond to questions about this experience.</w:t>
      </w:r>
    </w:p>
    <w:p w14:paraId="2FC4F9FE" w14:textId="77777777" w:rsidR="00FA1DC1" w:rsidRDefault="00FA1DC1"/>
    <w:p w14:paraId="3FA90EA1" w14:textId="77777777" w:rsidR="00FA1DC1" w:rsidRDefault="00FA1DC1">
      <w:r>
        <w:br w:type="page"/>
      </w:r>
    </w:p>
    <w:p w14:paraId="32B04CF0" w14:textId="2DE50796" w:rsidR="00FA1DC1" w:rsidRPr="00FA1DC1" w:rsidRDefault="00FA1DC1" w:rsidP="00FA1DC1">
      <w:pPr>
        <w:pStyle w:val="Heading2"/>
        <w:rPr>
          <w:sz w:val="36"/>
          <w:szCs w:val="36"/>
          <w:u w:val="single"/>
        </w:rPr>
      </w:pPr>
      <w:r w:rsidRPr="00FA1DC1">
        <w:rPr>
          <w:sz w:val="36"/>
          <w:szCs w:val="36"/>
          <w:u w:val="single"/>
        </w:rPr>
        <w:lastRenderedPageBreak/>
        <w:t>Rubrics</w:t>
      </w:r>
    </w:p>
    <w:p w14:paraId="61496EE1" w14:textId="77777777" w:rsidR="00FA1DC1" w:rsidRDefault="00FA1DC1" w:rsidP="00065544"/>
    <w:p w14:paraId="7322596B" w14:textId="30845F51" w:rsidR="00065544" w:rsidRPr="000E4AA4" w:rsidRDefault="000E4AA4" w:rsidP="00065544">
      <w:pPr>
        <w:rPr>
          <w:b/>
          <w:bCs/>
        </w:rPr>
      </w:pPr>
      <w:r w:rsidRPr="000E4AA4">
        <w:t>Prior Learning Assessment</w:t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  <w:t>GRMN 3302 (Practical Conversation)</w:t>
      </w:r>
      <w:r w:rsidR="00065544" w:rsidRPr="00065544">
        <w:rPr>
          <w:i/>
          <w:iCs/>
        </w:rPr>
        <w:tab/>
      </w:r>
      <w:r w:rsidR="00065544" w:rsidRPr="00065544">
        <w:rPr>
          <w:i/>
          <w:iCs/>
        </w:rPr>
        <w:tab/>
        <w:t xml:space="preserve"> </w:t>
      </w:r>
    </w:p>
    <w:p w14:paraId="7ECCAEB0" w14:textId="77777777" w:rsidR="00016EE3" w:rsidRDefault="00065544" w:rsidP="00065544">
      <w:pPr>
        <w:rPr>
          <w:i/>
          <w:iCs/>
        </w:rPr>
      </w:pPr>
      <w:r w:rsidRPr="00065544">
        <w:rPr>
          <w:i/>
          <w:iCs/>
        </w:rPr>
        <w:t>Name:</w:t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="00016EE3" w:rsidRPr="00065544">
        <w:rPr>
          <w:i/>
          <w:iCs/>
        </w:rPr>
        <w:t xml:space="preserve">Administered by: </w:t>
      </w:r>
    </w:p>
    <w:p w14:paraId="0BCD38EA" w14:textId="20808DCD" w:rsidR="00065544" w:rsidRDefault="00065544" w:rsidP="00065544">
      <w:pPr>
        <w:rPr>
          <w:i/>
          <w:iCs/>
        </w:rPr>
      </w:pPr>
      <w:r w:rsidRPr="00065544">
        <w:rPr>
          <w:i/>
          <w:iCs/>
        </w:rPr>
        <w:t>Date:</w:t>
      </w:r>
    </w:p>
    <w:p w14:paraId="4A5B8C98" w14:textId="77777777" w:rsidR="00016EE3" w:rsidRDefault="00016EE3" w:rsidP="00065544">
      <w:pPr>
        <w:rPr>
          <w:i/>
          <w:iCs/>
        </w:rPr>
      </w:pPr>
    </w:p>
    <w:p w14:paraId="2F6AFFDF" w14:textId="341753EA" w:rsidR="00016EE3" w:rsidRPr="00065544" w:rsidRDefault="00016EE3" w:rsidP="00016EE3">
      <w:pPr>
        <w:pStyle w:val="Heading2"/>
      </w:pPr>
      <w:r w:rsidRPr="00065544">
        <w:t xml:space="preserve">Rubric </w:t>
      </w:r>
      <w:r>
        <w:t>for Parts 1 and 2 (in German)</w:t>
      </w:r>
      <w:r w:rsidR="00B72D5C">
        <w:t>. Must receive passing grade on 4 of 5 criteria in both parts to pass.</w:t>
      </w:r>
    </w:p>
    <w:p w14:paraId="37BB3616" w14:textId="77777777" w:rsidR="00243220" w:rsidRDefault="00243220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260"/>
        <w:gridCol w:w="1260"/>
      </w:tblGrid>
      <w:tr w:rsidR="00016EE3" w14:paraId="3DEBC7D5" w14:textId="77777777" w:rsidTr="00016EE3">
        <w:tc>
          <w:tcPr>
            <w:tcW w:w="7915" w:type="dxa"/>
          </w:tcPr>
          <w:p w14:paraId="36660870" w14:textId="3333C5DD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260" w:type="dxa"/>
          </w:tcPr>
          <w:p w14:paraId="035E8A61" w14:textId="3BB54BAD" w:rsidR="00016EE3" w:rsidRDefault="00016EE3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Part 1</w:t>
            </w:r>
          </w:p>
        </w:tc>
        <w:tc>
          <w:tcPr>
            <w:tcW w:w="1260" w:type="dxa"/>
          </w:tcPr>
          <w:p w14:paraId="5CEF6EF9" w14:textId="2A76679F" w:rsidR="00016EE3" w:rsidRDefault="00016EE3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Part 2</w:t>
            </w:r>
          </w:p>
        </w:tc>
      </w:tr>
      <w:tr w:rsidR="00016EE3" w14:paraId="2296FFBC" w14:textId="77777777" w:rsidTr="00016EE3">
        <w:tc>
          <w:tcPr>
            <w:tcW w:w="7915" w:type="dxa"/>
          </w:tcPr>
          <w:p w14:paraId="678B76FE" w14:textId="77777777" w:rsidR="00016EE3" w:rsidRPr="00016EE3" w:rsidRDefault="00016EE3" w:rsidP="00016EE3">
            <w:pPr>
              <w:ind w:left="720" w:hanging="720"/>
            </w:pPr>
            <w:r w:rsidRPr="00016EE3">
              <w:rPr>
                <w:b/>
                <w:bCs/>
                <w:i/>
                <w:iCs/>
              </w:rPr>
              <w:t>Communication</w:t>
            </w:r>
            <w:r w:rsidRPr="00016EE3">
              <w:t xml:space="preserve"> </w:t>
            </w:r>
          </w:p>
          <w:p w14:paraId="58EE3410" w14:textId="51739E69" w:rsidR="00016EE3" w:rsidRDefault="00016EE3" w:rsidP="008E62C6">
            <w:pPr>
              <w:ind w:left="720" w:hanging="720"/>
            </w:pPr>
            <w:r>
              <w:t>Pass</w:t>
            </w:r>
            <w:r w:rsidRPr="00243220">
              <w:t xml:space="preserve"> </w:t>
            </w:r>
            <w:r>
              <w:tab/>
            </w:r>
            <w:r w:rsidRPr="00974826">
              <w:t xml:space="preserve">Topics handled </w:t>
            </w:r>
            <w:r>
              <w:t>effectively</w:t>
            </w:r>
            <w:r w:rsidRPr="00974826">
              <w:t xml:space="preserve">; ideas clearly conveyed; </w:t>
            </w:r>
            <w:r>
              <w:t xml:space="preserve">initiates conversation frequently and successfully; </w:t>
            </w:r>
            <w:r w:rsidRPr="00974826">
              <w:t>requires little effort to be understood; some creativity.</w:t>
            </w:r>
            <w:r>
              <w:t xml:space="preserve"> Responds in logical series of sentences with detail and organization. Demonstrates some ability to elaborate, clarify, provide examples, etc.</w:t>
            </w:r>
          </w:p>
          <w:p w14:paraId="57076DA6" w14:textId="77777777" w:rsidR="00016EE3" w:rsidRDefault="00016EE3" w:rsidP="00016EE3">
            <w:r>
              <w:t>Fail</w:t>
            </w:r>
            <w:r w:rsidRPr="00974826">
              <w:tab/>
              <w:t>Topics handled minimally; ideas conveyed</w:t>
            </w:r>
            <w:r>
              <w:t xml:space="preserve"> </w:t>
            </w:r>
            <w:r w:rsidRPr="00974826">
              <w:t xml:space="preserve">in general; </w:t>
            </w:r>
            <w:r>
              <w:t>needs frequent</w:t>
            </w:r>
          </w:p>
          <w:p w14:paraId="195E092D" w14:textId="0779643F" w:rsidR="00016EE3" w:rsidRPr="00016EE3" w:rsidRDefault="00016EE3" w:rsidP="00016EE3">
            <w:pPr>
              <w:ind w:left="720"/>
            </w:pPr>
            <w:r>
              <w:t>and/or significant help initiating and sustaining communication. Basically o</w:t>
            </w:r>
            <w:r w:rsidRPr="00974826">
              <w:t>n-task but no more</w:t>
            </w:r>
            <w:r>
              <w:t xml:space="preserve">. </w:t>
            </w:r>
            <w:r w:rsidRPr="00974826">
              <w:t>Requires extra-sympathetic listening</w:t>
            </w:r>
          </w:p>
        </w:tc>
        <w:tc>
          <w:tcPr>
            <w:tcW w:w="1260" w:type="dxa"/>
          </w:tcPr>
          <w:p w14:paraId="436A02B1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5C7A9386" w14:textId="77777777" w:rsidR="00016EE3" w:rsidRPr="00016EE3" w:rsidRDefault="00016EE3">
            <w:r w:rsidRPr="00016EE3">
              <w:t>___ pass</w:t>
            </w:r>
          </w:p>
          <w:p w14:paraId="2517F3FC" w14:textId="77777777" w:rsidR="00016EE3" w:rsidRPr="00016EE3" w:rsidRDefault="00016EE3"/>
          <w:p w14:paraId="18BCD5C3" w14:textId="77777777" w:rsidR="00016EE3" w:rsidRPr="00016EE3" w:rsidRDefault="00016EE3"/>
          <w:p w14:paraId="4792D22C" w14:textId="5179004C" w:rsidR="00016EE3" w:rsidRDefault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  <w:tc>
          <w:tcPr>
            <w:tcW w:w="1260" w:type="dxa"/>
          </w:tcPr>
          <w:p w14:paraId="2B79B7F3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7792C1A9" w14:textId="77777777" w:rsidR="00016EE3" w:rsidRPr="00016EE3" w:rsidRDefault="00016EE3" w:rsidP="00016EE3">
            <w:r w:rsidRPr="00016EE3">
              <w:t>___ pass</w:t>
            </w:r>
          </w:p>
          <w:p w14:paraId="541C6F2C" w14:textId="77777777" w:rsidR="00016EE3" w:rsidRPr="00016EE3" w:rsidRDefault="00016EE3" w:rsidP="00016EE3"/>
          <w:p w14:paraId="61E1D1B6" w14:textId="77777777" w:rsidR="00016EE3" w:rsidRPr="00016EE3" w:rsidRDefault="00016EE3" w:rsidP="00016EE3"/>
          <w:p w14:paraId="6695BF1E" w14:textId="2F370E15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016EE3" w14:paraId="14606B69" w14:textId="77777777" w:rsidTr="00016EE3">
        <w:tc>
          <w:tcPr>
            <w:tcW w:w="7915" w:type="dxa"/>
          </w:tcPr>
          <w:p w14:paraId="29EA370D" w14:textId="77777777" w:rsidR="00016EE3" w:rsidRDefault="00016EE3" w:rsidP="00016EE3">
            <w:pPr>
              <w:rPr>
                <w:b/>
                <w:bCs/>
                <w:i/>
                <w:iCs/>
              </w:rPr>
            </w:pPr>
            <w:r w:rsidRPr="00974826">
              <w:rPr>
                <w:b/>
                <w:bCs/>
                <w:i/>
                <w:iCs/>
              </w:rPr>
              <w:t>Accuracy</w:t>
            </w:r>
          </w:p>
          <w:p w14:paraId="7E1F92EC" w14:textId="696B38EC" w:rsidR="00016EE3" w:rsidRDefault="00016EE3" w:rsidP="008E62C6">
            <w:pPr>
              <w:ind w:left="720" w:hanging="720"/>
            </w:pPr>
            <w:r>
              <w:t>Pass</w:t>
            </w:r>
            <w:r>
              <w:tab/>
            </w:r>
            <w:r w:rsidRPr="00974826">
              <w:t xml:space="preserve">Makes some </w:t>
            </w:r>
            <w:r>
              <w:t xml:space="preserve">minor and infrequent </w:t>
            </w:r>
            <w:r w:rsidRPr="00974826">
              <w:t>grammar mistakes that do not affect meaning (</w:t>
            </w:r>
            <w:r>
              <w:t>e.g.,</w:t>
            </w:r>
            <w:r w:rsidRPr="00974826">
              <w:t xml:space="preserve"> articles, etc.)</w:t>
            </w:r>
            <w:r>
              <w:t>.</w:t>
            </w:r>
          </w:p>
          <w:p w14:paraId="1C545894" w14:textId="77777777" w:rsidR="00016EE3" w:rsidRDefault="00016EE3" w:rsidP="00016EE3">
            <w:pPr>
              <w:ind w:left="720" w:hanging="720"/>
            </w:pPr>
            <w:r>
              <w:t>Fail</w:t>
            </w:r>
            <w:r>
              <w:tab/>
            </w:r>
            <w:r w:rsidRPr="00974826">
              <w:t xml:space="preserve">Makes more serious </w:t>
            </w:r>
            <w:r>
              <w:t xml:space="preserve">and frequent </w:t>
            </w:r>
            <w:r w:rsidRPr="00974826">
              <w:t xml:space="preserve">mistakes that often give unintended meaning (conjugation, tense inconsistency, word order mistakes, </w:t>
            </w:r>
            <w:r>
              <w:t xml:space="preserve">inability to change tenses and moods, </w:t>
            </w:r>
            <w:r w:rsidRPr="00974826">
              <w:t>etc.).</w:t>
            </w:r>
          </w:p>
          <w:p w14:paraId="15DD87A5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260" w:type="dxa"/>
          </w:tcPr>
          <w:p w14:paraId="7689CE98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1FC7976E" w14:textId="77777777" w:rsidR="00016EE3" w:rsidRPr="00016EE3" w:rsidRDefault="00016EE3" w:rsidP="00016EE3">
            <w:r w:rsidRPr="00016EE3">
              <w:t>___ pass</w:t>
            </w:r>
          </w:p>
          <w:p w14:paraId="47091454" w14:textId="77777777" w:rsidR="00016EE3" w:rsidRPr="00016EE3" w:rsidRDefault="00016EE3" w:rsidP="00016EE3"/>
          <w:p w14:paraId="425DAB4A" w14:textId="77777777" w:rsidR="00016EE3" w:rsidRPr="00016EE3" w:rsidRDefault="00016EE3" w:rsidP="00016EE3"/>
          <w:p w14:paraId="6EA98F31" w14:textId="1E810862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  <w:tc>
          <w:tcPr>
            <w:tcW w:w="1260" w:type="dxa"/>
          </w:tcPr>
          <w:p w14:paraId="32D7F0D8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213F5E58" w14:textId="77777777" w:rsidR="00016EE3" w:rsidRPr="00016EE3" w:rsidRDefault="00016EE3" w:rsidP="00016EE3">
            <w:r w:rsidRPr="00016EE3">
              <w:t>___ pass</w:t>
            </w:r>
          </w:p>
          <w:p w14:paraId="17132193" w14:textId="77777777" w:rsidR="00016EE3" w:rsidRPr="00016EE3" w:rsidRDefault="00016EE3" w:rsidP="00016EE3"/>
          <w:p w14:paraId="53FBC271" w14:textId="77777777" w:rsidR="00016EE3" w:rsidRPr="00016EE3" w:rsidRDefault="00016EE3" w:rsidP="00016EE3"/>
          <w:p w14:paraId="79E74B3A" w14:textId="7C5F522C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016EE3" w14:paraId="0D23ED2B" w14:textId="77777777" w:rsidTr="00016EE3">
        <w:tc>
          <w:tcPr>
            <w:tcW w:w="7915" w:type="dxa"/>
          </w:tcPr>
          <w:p w14:paraId="2F10DA60" w14:textId="77777777" w:rsidR="00016EE3" w:rsidRPr="00974826" w:rsidRDefault="00016EE3" w:rsidP="00016EE3">
            <w:r w:rsidRPr="00974826">
              <w:rPr>
                <w:b/>
                <w:bCs/>
                <w:i/>
                <w:iCs/>
              </w:rPr>
              <w:t>Fluency</w:t>
            </w:r>
          </w:p>
          <w:p w14:paraId="05624ADC" w14:textId="2AD00566" w:rsidR="00016EE3" w:rsidRDefault="00016EE3" w:rsidP="008E62C6">
            <w:pPr>
              <w:ind w:left="720" w:hanging="720"/>
            </w:pPr>
            <w:r>
              <w:t>Pass</w:t>
            </w:r>
            <w:r>
              <w:tab/>
            </w:r>
            <w:r w:rsidRPr="00974826">
              <w:t>Takes longer than necessary to organize thoughts</w:t>
            </w:r>
            <w:r>
              <w:t xml:space="preserve"> but does not need additional prompts</w:t>
            </w:r>
            <w:r w:rsidRPr="00974826">
              <w:t>; says more than required.</w:t>
            </w:r>
          </w:p>
          <w:p w14:paraId="26DE9DCF" w14:textId="77777777" w:rsidR="00016EE3" w:rsidRDefault="00016EE3" w:rsidP="00016EE3">
            <w:pPr>
              <w:ind w:left="720" w:hanging="720"/>
            </w:pPr>
            <w:r>
              <w:t>Fail</w:t>
            </w:r>
            <w:r>
              <w:tab/>
            </w:r>
            <w:r w:rsidRPr="00974826">
              <w:t xml:space="preserve">Speech disjointed because of pauses; </w:t>
            </w:r>
            <w:r>
              <w:t>relies on partner to initiate and guide conversation</w:t>
            </w:r>
            <w:r w:rsidRPr="00974826">
              <w:t>.</w:t>
            </w:r>
          </w:p>
          <w:p w14:paraId="52054B19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260" w:type="dxa"/>
          </w:tcPr>
          <w:p w14:paraId="5CBE35AD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081E0657" w14:textId="77777777" w:rsidR="00016EE3" w:rsidRPr="00016EE3" w:rsidRDefault="00016EE3" w:rsidP="00016EE3">
            <w:r w:rsidRPr="00016EE3">
              <w:t>___ pass</w:t>
            </w:r>
          </w:p>
          <w:p w14:paraId="02E5FEF1" w14:textId="77777777" w:rsidR="00016EE3" w:rsidRPr="00016EE3" w:rsidRDefault="00016EE3" w:rsidP="00016EE3"/>
          <w:p w14:paraId="4C721407" w14:textId="77777777" w:rsidR="00016EE3" w:rsidRPr="00016EE3" w:rsidRDefault="00016EE3" w:rsidP="00016EE3"/>
          <w:p w14:paraId="301EE183" w14:textId="4F773E64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  <w:tc>
          <w:tcPr>
            <w:tcW w:w="1260" w:type="dxa"/>
          </w:tcPr>
          <w:p w14:paraId="44B016EC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326C4216" w14:textId="77777777" w:rsidR="00016EE3" w:rsidRPr="00016EE3" w:rsidRDefault="00016EE3" w:rsidP="00016EE3">
            <w:r w:rsidRPr="00016EE3">
              <w:t>___ pass</w:t>
            </w:r>
          </w:p>
          <w:p w14:paraId="7E302479" w14:textId="77777777" w:rsidR="00016EE3" w:rsidRPr="00016EE3" w:rsidRDefault="00016EE3" w:rsidP="00016EE3"/>
          <w:p w14:paraId="17F43809" w14:textId="77777777" w:rsidR="00016EE3" w:rsidRPr="00016EE3" w:rsidRDefault="00016EE3" w:rsidP="00016EE3"/>
          <w:p w14:paraId="2BBE39DB" w14:textId="0F167156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016EE3" w14:paraId="5DB6B8C7" w14:textId="77777777" w:rsidTr="00016EE3">
        <w:tc>
          <w:tcPr>
            <w:tcW w:w="7915" w:type="dxa"/>
          </w:tcPr>
          <w:p w14:paraId="45DB9870" w14:textId="77777777" w:rsidR="00016EE3" w:rsidRPr="00974826" w:rsidRDefault="00016EE3" w:rsidP="00016EE3">
            <w:r w:rsidRPr="00974826">
              <w:rPr>
                <w:b/>
                <w:bCs/>
                <w:i/>
                <w:iCs/>
              </w:rPr>
              <w:t>Vocabulary</w:t>
            </w:r>
          </w:p>
          <w:p w14:paraId="3BA47DF0" w14:textId="096BD926" w:rsidR="00016EE3" w:rsidRDefault="00016EE3" w:rsidP="008E62C6">
            <w:pPr>
              <w:ind w:left="720" w:hanging="720"/>
            </w:pPr>
            <w:r>
              <w:t>Pass</w:t>
            </w:r>
            <w:r>
              <w:tab/>
            </w:r>
            <w:r w:rsidRPr="00974826">
              <w:t>Vocabulary mistakes generally do not affect meaning (wrong gender, wrong preposition, etc.); attempts at resourcefulness.</w:t>
            </w:r>
          </w:p>
          <w:p w14:paraId="30804737" w14:textId="77777777" w:rsidR="00016EE3" w:rsidRDefault="00016EE3" w:rsidP="00016EE3">
            <w:pPr>
              <w:ind w:left="720" w:hanging="720"/>
            </w:pPr>
            <w:r>
              <w:t>Fail</w:t>
            </w:r>
            <w:r>
              <w:tab/>
              <w:t>Generic, simplistic, and/or repetitive vocabulary. Lacks appropriate vocabulary for specific contexts and situations. M</w:t>
            </w:r>
            <w:r w:rsidRPr="00974826">
              <w:t>ore serious mistakes give unintended meaning (wrong preposition, incorrect word choice, mangled words, etc.)</w:t>
            </w:r>
            <w:r>
              <w:t>.</w:t>
            </w:r>
          </w:p>
          <w:p w14:paraId="0B51A6F7" w14:textId="77777777" w:rsidR="00016EE3" w:rsidRPr="00974826" w:rsidRDefault="00016EE3" w:rsidP="00016EE3">
            <w:pPr>
              <w:rPr>
                <w:b/>
                <w:bCs/>
                <w:i/>
                <w:iCs/>
              </w:rPr>
            </w:pPr>
          </w:p>
        </w:tc>
        <w:tc>
          <w:tcPr>
            <w:tcW w:w="1260" w:type="dxa"/>
          </w:tcPr>
          <w:p w14:paraId="7A812778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47D40D78" w14:textId="77777777" w:rsidR="00016EE3" w:rsidRPr="00016EE3" w:rsidRDefault="00016EE3" w:rsidP="00016EE3">
            <w:r w:rsidRPr="00016EE3">
              <w:t>___ pass</w:t>
            </w:r>
          </w:p>
          <w:p w14:paraId="2D159D92" w14:textId="77777777" w:rsidR="00016EE3" w:rsidRPr="00016EE3" w:rsidRDefault="00016EE3" w:rsidP="00016EE3"/>
          <w:p w14:paraId="314AAFE0" w14:textId="77777777" w:rsidR="00016EE3" w:rsidRPr="00016EE3" w:rsidRDefault="00016EE3" w:rsidP="00016EE3"/>
          <w:p w14:paraId="567F1AEF" w14:textId="1949E2F1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  <w:tc>
          <w:tcPr>
            <w:tcW w:w="1260" w:type="dxa"/>
          </w:tcPr>
          <w:p w14:paraId="438630DB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0E0D20DF" w14:textId="77777777" w:rsidR="00016EE3" w:rsidRPr="00016EE3" w:rsidRDefault="00016EE3" w:rsidP="00016EE3">
            <w:r w:rsidRPr="00016EE3">
              <w:t>___ pass</w:t>
            </w:r>
          </w:p>
          <w:p w14:paraId="28B2C04A" w14:textId="77777777" w:rsidR="00016EE3" w:rsidRPr="00016EE3" w:rsidRDefault="00016EE3" w:rsidP="00016EE3"/>
          <w:p w14:paraId="6C878FFA" w14:textId="77777777" w:rsidR="00016EE3" w:rsidRPr="00016EE3" w:rsidRDefault="00016EE3" w:rsidP="00016EE3"/>
          <w:p w14:paraId="65392E6B" w14:textId="27AB5365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016EE3" w14:paraId="23A3FB86" w14:textId="77777777" w:rsidTr="00016EE3">
        <w:tc>
          <w:tcPr>
            <w:tcW w:w="7915" w:type="dxa"/>
          </w:tcPr>
          <w:p w14:paraId="5F373751" w14:textId="77777777" w:rsidR="00016EE3" w:rsidRPr="00974826" w:rsidRDefault="00016EE3" w:rsidP="00016EE3">
            <w:r w:rsidRPr="00974826">
              <w:rPr>
                <w:b/>
                <w:bCs/>
                <w:i/>
                <w:iCs/>
              </w:rPr>
              <w:t>Pronunciation</w:t>
            </w:r>
          </w:p>
          <w:p w14:paraId="17C3B73F" w14:textId="77777777" w:rsidR="00016EE3" w:rsidRDefault="00016EE3" w:rsidP="00016EE3">
            <w:r>
              <w:t>Pass</w:t>
            </w:r>
            <w:r>
              <w:tab/>
            </w:r>
            <w:r w:rsidRPr="00974826">
              <w:t xml:space="preserve">Some mispronunciation; meaning still clear; </w:t>
            </w:r>
            <w:r>
              <w:t>approaches</w:t>
            </w:r>
            <w:r w:rsidRPr="00974826">
              <w:t xml:space="preserve"> native German</w:t>
            </w:r>
          </w:p>
          <w:p w14:paraId="3BB04C35" w14:textId="04270EB0" w:rsidR="00016EE3" w:rsidRDefault="00016EE3" w:rsidP="008E62C6">
            <w:pPr>
              <w:ind w:left="720"/>
            </w:pPr>
            <w:r w:rsidRPr="00974826">
              <w:t>speaker</w:t>
            </w:r>
            <w:r>
              <w:t xml:space="preserve"> soun</w:t>
            </w:r>
            <w:r w:rsidR="008E62C6">
              <w:t>d</w:t>
            </w:r>
          </w:p>
          <w:p w14:paraId="5F72B460" w14:textId="77777777" w:rsidR="00016EE3" w:rsidRDefault="00016EE3" w:rsidP="00016EE3">
            <w:r>
              <w:t>Fail</w:t>
            </w:r>
            <w:r>
              <w:tab/>
            </w:r>
            <w:r w:rsidRPr="00974826">
              <w:t>Pronounced foreign accent requiring extra-sympathetic listening; very</w:t>
            </w:r>
          </w:p>
          <w:p w14:paraId="7568593A" w14:textId="75267566" w:rsidR="00016EE3" w:rsidRPr="00974826" w:rsidRDefault="00016EE3" w:rsidP="00016EE3">
            <w:pPr>
              <w:ind w:left="720"/>
            </w:pPr>
            <w:r w:rsidRPr="00974826">
              <w:t>“American”</w:t>
            </w:r>
            <w:r>
              <w:t xml:space="preserve"> sounding</w:t>
            </w:r>
          </w:p>
          <w:p w14:paraId="4B50905B" w14:textId="77777777" w:rsidR="00016EE3" w:rsidRPr="00974826" w:rsidRDefault="00016EE3" w:rsidP="00016EE3">
            <w:pPr>
              <w:rPr>
                <w:b/>
                <w:bCs/>
                <w:i/>
                <w:iCs/>
              </w:rPr>
            </w:pPr>
          </w:p>
        </w:tc>
        <w:tc>
          <w:tcPr>
            <w:tcW w:w="1260" w:type="dxa"/>
          </w:tcPr>
          <w:p w14:paraId="2A1D2E7A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3C8CCA60" w14:textId="77777777" w:rsidR="00016EE3" w:rsidRPr="00016EE3" w:rsidRDefault="00016EE3" w:rsidP="00016EE3">
            <w:r w:rsidRPr="00016EE3">
              <w:t>___ pass</w:t>
            </w:r>
          </w:p>
          <w:p w14:paraId="003C865E" w14:textId="77777777" w:rsidR="00016EE3" w:rsidRPr="00016EE3" w:rsidRDefault="00016EE3" w:rsidP="00016EE3"/>
          <w:p w14:paraId="2CFB6E2F" w14:textId="77777777" w:rsidR="00016EE3" w:rsidRPr="00016EE3" w:rsidRDefault="00016EE3" w:rsidP="00016EE3"/>
          <w:p w14:paraId="6CBED104" w14:textId="44BED718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  <w:tc>
          <w:tcPr>
            <w:tcW w:w="1260" w:type="dxa"/>
          </w:tcPr>
          <w:p w14:paraId="2803FF59" w14:textId="77777777" w:rsidR="00016EE3" w:rsidRDefault="00016EE3">
            <w:pPr>
              <w:rPr>
                <w:b/>
                <w:bCs/>
                <w:i/>
                <w:iCs/>
                <w:u w:val="single"/>
              </w:rPr>
            </w:pPr>
          </w:p>
          <w:p w14:paraId="3C67C2D6" w14:textId="77777777" w:rsidR="00016EE3" w:rsidRPr="00016EE3" w:rsidRDefault="00016EE3" w:rsidP="00016EE3">
            <w:r w:rsidRPr="00016EE3">
              <w:t>___ pass</w:t>
            </w:r>
          </w:p>
          <w:p w14:paraId="73AA6CD9" w14:textId="77777777" w:rsidR="00016EE3" w:rsidRPr="00016EE3" w:rsidRDefault="00016EE3" w:rsidP="00016EE3"/>
          <w:p w14:paraId="6C1EAA41" w14:textId="77777777" w:rsidR="00016EE3" w:rsidRPr="00016EE3" w:rsidRDefault="00016EE3" w:rsidP="00016EE3"/>
          <w:p w14:paraId="6F657E1C" w14:textId="6F766F54" w:rsidR="00016EE3" w:rsidRDefault="00016EE3" w:rsidP="00016EE3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</w:tbl>
    <w:p w14:paraId="1846D559" w14:textId="77777777" w:rsidR="00243220" w:rsidRPr="00065544" w:rsidRDefault="00243220">
      <w:pPr>
        <w:rPr>
          <w:b/>
          <w:bCs/>
          <w:i/>
          <w:iCs/>
          <w:u w:val="single"/>
        </w:rPr>
      </w:pPr>
    </w:p>
    <w:p w14:paraId="62B2B4A4" w14:textId="77777777" w:rsidR="008E62C6" w:rsidRDefault="008E62C6">
      <w:r>
        <w:br w:type="page"/>
      </w:r>
    </w:p>
    <w:p w14:paraId="0E0192AA" w14:textId="5B90F277" w:rsidR="00016EE3" w:rsidRPr="000E4AA4" w:rsidRDefault="00016EE3" w:rsidP="00016EE3">
      <w:pPr>
        <w:rPr>
          <w:b/>
          <w:bCs/>
        </w:rPr>
      </w:pPr>
      <w:r w:rsidRPr="000E4AA4">
        <w:lastRenderedPageBreak/>
        <w:t>Prior Learning Assessment</w:t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  <w:t>GRMN 3302 (Practical Conversation)</w:t>
      </w:r>
      <w:r w:rsidRPr="00065544">
        <w:rPr>
          <w:i/>
          <w:iCs/>
        </w:rPr>
        <w:tab/>
      </w:r>
      <w:r w:rsidRPr="00065544">
        <w:rPr>
          <w:i/>
          <w:iCs/>
        </w:rPr>
        <w:tab/>
        <w:t xml:space="preserve"> </w:t>
      </w:r>
    </w:p>
    <w:p w14:paraId="6D644CA9" w14:textId="77777777" w:rsidR="00016EE3" w:rsidRDefault="00016EE3" w:rsidP="00016EE3">
      <w:pPr>
        <w:rPr>
          <w:i/>
          <w:iCs/>
        </w:rPr>
      </w:pPr>
      <w:r w:rsidRPr="00065544">
        <w:rPr>
          <w:i/>
          <w:iCs/>
        </w:rPr>
        <w:t>Name:</w:t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</w:r>
      <w:r w:rsidRPr="00065544">
        <w:rPr>
          <w:i/>
          <w:iCs/>
        </w:rPr>
        <w:tab/>
        <w:t xml:space="preserve">Administered by: </w:t>
      </w:r>
    </w:p>
    <w:p w14:paraId="3BDDE57B" w14:textId="77777777" w:rsidR="00016EE3" w:rsidRDefault="00016EE3" w:rsidP="00016EE3">
      <w:pPr>
        <w:rPr>
          <w:i/>
          <w:iCs/>
        </w:rPr>
      </w:pPr>
      <w:r w:rsidRPr="00065544">
        <w:rPr>
          <w:i/>
          <w:iCs/>
        </w:rPr>
        <w:t>Date:</w:t>
      </w:r>
    </w:p>
    <w:p w14:paraId="4AB983B6" w14:textId="77777777" w:rsidR="00016EE3" w:rsidRDefault="00016EE3" w:rsidP="00016EE3">
      <w:pPr>
        <w:rPr>
          <w:i/>
          <w:iCs/>
        </w:rPr>
      </w:pPr>
    </w:p>
    <w:p w14:paraId="49FEC9C3" w14:textId="1E639C59" w:rsidR="00016EE3" w:rsidRPr="00065544" w:rsidRDefault="00016EE3" w:rsidP="00016EE3">
      <w:pPr>
        <w:pStyle w:val="Heading2"/>
      </w:pPr>
      <w:r w:rsidRPr="00065544">
        <w:t xml:space="preserve">Rubric </w:t>
      </w:r>
      <w:r>
        <w:t>for Part 3 (in English)</w:t>
      </w:r>
      <w:r w:rsidR="0043743C">
        <w:t>.</w:t>
      </w:r>
      <w:r w:rsidR="00B72D5C">
        <w:t xml:space="preserve"> Must receive passing grade on both criteria to pass.</w:t>
      </w:r>
    </w:p>
    <w:p w14:paraId="4E8F2637" w14:textId="77777777" w:rsidR="00016EE3" w:rsidRDefault="00016EE3" w:rsidP="00016EE3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260"/>
      </w:tblGrid>
      <w:tr w:rsidR="00B72D5C" w14:paraId="7850DB56" w14:textId="77777777" w:rsidTr="00C7509A">
        <w:tc>
          <w:tcPr>
            <w:tcW w:w="7915" w:type="dxa"/>
          </w:tcPr>
          <w:p w14:paraId="64B9E6CB" w14:textId="66F6948F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260" w:type="dxa"/>
          </w:tcPr>
          <w:p w14:paraId="55B76956" w14:textId="31501C7E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</w:tc>
      </w:tr>
      <w:tr w:rsidR="00B72D5C" w14:paraId="4919945E" w14:textId="77777777" w:rsidTr="00C7509A">
        <w:tc>
          <w:tcPr>
            <w:tcW w:w="7915" w:type="dxa"/>
          </w:tcPr>
          <w:p w14:paraId="1FAED60D" w14:textId="77777777" w:rsidR="00B72D5C" w:rsidRPr="00016EE3" w:rsidRDefault="00B72D5C" w:rsidP="00C7509A">
            <w:pPr>
              <w:ind w:left="720" w:hanging="720"/>
            </w:pPr>
            <w:r w:rsidRPr="00016EE3">
              <w:rPr>
                <w:b/>
                <w:bCs/>
                <w:i/>
                <w:iCs/>
              </w:rPr>
              <w:t>Identification</w:t>
            </w:r>
            <w:r w:rsidRPr="00016EE3">
              <w:t xml:space="preserve"> </w:t>
            </w:r>
          </w:p>
          <w:p w14:paraId="2770BB59" w14:textId="25B33115" w:rsidR="00B72D5C" w:rsidRDefault="00B72D5C" w:rsidP="008E62C6">
            <w:pPr>
              <w:ind w:left="720" w:hanging="720"/>
            </w:pPr>
            <w:r>
              <w:t>Pass</w:t>
            </w:r>
            <w:r w:rsidRPr="00243220">
              <w:t xml:space="preserve"> </w:t>
            </w:r>
            <w:r>
              <w:tab/>
              <w:t>Identifies 3 significant cultural differences (perspectives, practices, or products) that are relevant and on-topic</w:t>
            </w:r>
          </w:p>
          <w:p w14:paraId="0ADCDBC4" w14:textId="2438C562" w:rsidR="00B72D5C" w:rsidRPr="00016EE3" w:rsidRDefault="00B72D5C" w:rsidP="008E62C6">
            <w:pPr>
              <w:ind w:left="720" w:hanging="720"/>
            </w:pPr>
            <w:r>
              <w:t>Fail</w:t>
            </w:r>
            <w:r w:rsidRPr="00974826">
              <w:tab/>
            </w:r>
            <w:r>
              <w:t xml:space="preserve">Unable to identify the required number of cultural differences or only </w:t>
            </w:r>
            <w:r>
              <w:br/>
              <w:t>identifies superficial, naïve, or stereotypical examples</w:t>
            </w:r>
          </w:p>
          <w:p w14:paraId="55E79DA2" w14:textId="14FC4B77" w:rsidR="00B72D5C" w:rsidRPr="00016EE3" w:rsidRDefault="00B72D5C" w:rsidP="00C7509A">
            <w:pPr>
              <w:ind w:left="720"/>
            </w:pPr>
          </w:p>
        </w:tc>
        <w:tc>
          <w:tcPr>
            <w:tcW w:w="1260" w:type="dxa"/>
          </w:tcPr>
          <w:p w14:paraId="73D4A9E5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4086A8D5" w14:textId="77777777" w:rsidR="00B72D5C" w:rsidRPr="00016EE3" w:rsidRDefault="00B72D5C" w:rsidP="00C7509A">
            <w:r w:rsidRPr="00016EE3">
              <w:t>___ pass</w:t>
            </w:r>
          </w:p>
          <w:p w14:paraId="0907C9C6" w14:textId="77777777" w:rsidR="00B72D5C" w:rsidRPr="00016EE3" w:rsidRDefault="00B72D5C" w:rsidP="00C7509A"/>
          <w:p w14:paraId="0AD474F8" w14:textId="77777777" w:rsidR="00B72D5C" w:rsidRPr="00016EE3" w:rsidRDefault="00B72D5C" w:rsidP="00C7509A"/>
          <w:p w14:paraId="1397FEE0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B72D5C" w14:paraId="1E0B62C5" w14:textId="77777777" w:rsidTr="00C7509A">
        <w:tc>
          <w:tcPr>
            <w:tcW w:w="7915" w:type="dxa"/>
          </w:tcPr>
          <w:p w14:paraId="755DAE71" w14:textId="7412CD27" w:rsidR="00B72D5C" w:rsidRDefault="00B72D5C" w:rsidP="00C750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Description</w:t>
            </w:r>
          </w:p>
          <w:p w14:paraId="4858397A" w14:textId="77777777" w:rsidR="00B72D5C" w:rsidRDefault="00B72D5C" w:rsidP="008E62C6">
            <w:pPr>
              <w:ind w:left="720" w:hanging="720"/>
            </w:pPr>
            <w:r>
              <w:t>Pass</w:t>
            </w:r>
            <w:r>
              <w:tab/>
              <w:t xml:space="preserve">Describes how all 3 cultural differences (perspectives, practices, or products) </w:t>
            </w:r>
            <w:proofErr w:type="gramStart"/>
            <w:r>
              <w:t>compare</w:t>
            </w:r>
            <w:proofErr w:type="gramEnd"/>
            <w:r>
              <w:t xml:space="preserve"> to US-American culture or sub-cultures with detail, nuance, and depth. Able to explain and expound when questioned.</w:t>
            </w:r>
          </w:p>
          <w:p w14:paraId="70E0C9F1" w14:textId="7BA1D941" w:rsidR="00B72D5C" w:rsidRDefault="00B72D5C" w:rsidP="008E62C6">
            <w:pPr>
              <w:ind w:left="720" w:hanging="720"/>
              <w:rPr>
                <w:b/>
                <w:bCs/>
                <w:i/>
                <w:iCs/>
                <w:u w:val="single"/>
              </w:rPr>
            </w:pPr>
            <w:r>
              <w:t>Fail</w:t>
            </w:r>
            <w:r>
              <w:tab/>
              <w:t>Struggles to describe the cultural differences in detailed, nuanced, and/or deep ways. Unable to respond effectively and knowledgeably to follow-up questions.</w:t>
            </w:r>
          </w:p>
        </w:tc>
        <w:tc>
          <w:tcPr>
            <w:tcW w:w="1260" w:type="dxa"/>
          </w:tcPr>
          <w:p w14:paraId="5997DA6E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31A383AE" w14:textId="77777777" w:rsidR="00B72D5C" w:rsidRPr="00016EE3" w:rsidRDefault="00B72D5C" w:rsidP="00C7509A">
            <w:r w:rsidRPr="00016EE3">
              <w:t>___ pass</w:t>
            </w:r>
          </w:p>
          <w:p w14:paraId="68FF7C41" w14:textId="77777777" w:rsidR="00B72D5C" w:rsidRPr="00016EE3" w:rsidRDefault="00B72D5C" w:rsidP="00C7509A"/>
          <w:p w14:paraId="2C4EC5D9" w14:textId="77777777" w:rsidR="00B72D5C" w:rsidRPr="00016EE3" w:rsidRDefault="00B72D5C" w:rsidP="00C7509A"/>
          <w:p w14:paraId="6508CF73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</w:tbl>
    <w:p w14:paraId="060C0DC2" w14:textId="77777777" w:rsidR="00016EE3" w:rsidRDefault="00016EE3" w:rsidP="00016EE3">
      <w:pPr>
        <w:rPr>
          <w:b/>
          <w:bCs/>
          <w:i/>
          <w:iCs/>
          <w:u w:val="single"/>
        </w:rPr>
      </w:pPr>
    </w:p>
    <w:p w14:paraId="05E9D9B9" w14:textId="77777777" w:rsidR="008E62C6" w:rsidRDefault="008E62C6" w:rsidP="00016EE3">
      <w:pPr>
        <w:rPr>
          <w:b/>
          <w:bCs/>
          <w:i/>
          <w:iCs/>
          <w:u w:val="single"/>
        </w:rPr>
      </w:pPr>
    </w:p>
    <w:p w14:paraId="5D77B856" w14:textId="0C489F66" w:rsidR="008E62C6" w:rsidRPr="00065544" w:rsidRDefault="008E62C6" w:rsidP="008E62C6">
      <w:pPr>
        <w:pStyle w:val="Heading2"/>
      </w:pPr>
      <w:r w:rsidRPr="00065544">
        <w:t xml:space="preserve">Rubric </w:t>
      </w:r>
      <w:r>
        <w:t>for Part 4 (in English)</w:t>
      </w:r>
      <w:r w:rsidR="00B72D5C">
        <w:t>. Must receive passing grade on both criteria to pass.</w:t>
      </w:r>
      <w:r w:rsidRPr="00065544">
        <w:tab/>
      </w:r>
    </w:p>
    <w:p w14:paraId="54E7A125" w14:textId="77777777" w:rsidR="008E62C6" w:rsidRDefault="008E62C6" w:rsidP="008E62C6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260"/>
      </w:tblGrid>
      <w:tr w:rsidR="00B72D5C" w14:paraId="6EA7EA53" w14:textId="77777777" w:rsidTr="00C7509A">
        <w:tc>
          <w:tcPr>
            <w:tcW w:w="7915" w:type="dxa"/>
          </w:tcPr>
          <w:p w14:paraId="551DE37A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260" w:type="dxa"/>
          </w:tcPr>
          <w:p w14:paraId="5A78FDA8" w14:textId="6E97A2A8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</w:tc>
      </w:tr>
      <w:tr w:rsidR="00B72D5C" w14:paraId="37D9DF39" w14:textId="77777777" w:rsidTr="00C7509A">
        <w:tc>
          <w:tcPr>
            <w:tcW w:w="7915" w:type="dxa"/>
          </w:tcPr>
          <w:p w14:paraId="3AD55941" w14:textId="77777777" w:rsidR="00B72D5C" w:rsidRPr="00016EE3" w:rsidRDefault="00B72D5C" w:rsidP="00C7509A">
            <w:pPr>
              <w:ind w:left="720" w:hanging="720"/>
            </w:pPr>
            <w:r w:rsidRPr="00016EE3">
              <w:rPr>
                <w:b/>
                <w:bCs/>
                <w:i/>
                <w:iCs/>
              </w:rPr>
              <w:t>Identification</w:t>
            </w:r>
            <w:r w:rsidRPr="00016EE3">
              <w:t xml:space="preserve"> </w:t>
            </w:r>
          </w:p>
          <w:p w14:paraId="73276213" w14:textId="7B3E617B" w:rsidR="00B72D5C" w:rsidRDefault="00B72D5C" w:rsidP="00C7509A">
            <w:pPr>
              <w:ind w:left="720" w:hanging="720"/>
            </w:pPr>
            <w:r>
              <w:t>Pass</w:t>
            </w:r>
            <w:r w:rsidRPr="00243220">
              <w:t xml:space="preserve"> </w:t>
            </w:r>
            <w:r>
              <w:tab/>
              <w:t>Identifies 1 recent team-based task, 2 communication or collaboration challenges faced, and 2 concrete strategies used to navigate those challenges in practical ways.</w:t>
            </w:r>
          </w:p>
          <w:p w14:paraId="6798F3F3" w14:textId="06737107" w:rsidR="00B72D5C" w:rsidRPr="00016EE3" w:rsidRDefault="00B72D5C" w:rsidP="00C7509A">
            <w:pPr>
              <w:ind w:left="720" w:hanging="720"/>
            </w:pPr>
            <w:r>
              <w:t>Fail</w:t>
            </w:r>
            <w:r w:rsidRPr="00974826">
              <w:tab/>
            </w:r>
            <w:r>
              <w:t>Unable to identify the required number of team-based tasks, challenges, and/or strategies in a concrete way.</w:t>
            </w:r>
          </w:p>
          <w:p w14:paraId="71D39B73" w14:textId="77777777" w:rsidR="00B72D5C" w:rsidRPr="00016EE3" w:rsidRDefault="00B72D5C" w:rsidP="00C7509A">
            <w:pPr>
              <w:ind w:left="720"/>
            </w:pPr>
          </w:p>
        </w:tc>
        <w:tc>
          <w:tcPr>
            <w:tcW w:w="1260" w:type="dxa"/>
          </w:tcPr>
          <w:p w14:paraId="28C59FD9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40921A2E" w14:textId="77777777" w:rsidR="00B72D5C" w:rsidRPr="00016EE3" w:rsidRDefault="00B72D5C" w:rsidP="00C7509A">
            <w:r w:rsidRPr="00016EE3">
              <w:t>___ pass</w:t>
            </w:r>
          </w:p>
          <w:p w14:paraId="40032217" w14:textId="77777777" w:rsidR="00B72D5C" w:rsidRPr="00016EE3" w:rsidRDefault="00B72D5C" w:rsidP="00C7509A"/>
          <w:p w14:paraId="533F9BDB" w14:textId="77777777" w:rsidR="00B72D5C" w:rsidRPr="00016EE3" w:rsidRDefault="00B72D5C" w:rsidP="00C7509A"/>
          <w:p w14:paraId="4A4AEFAF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  <w:tr w:rsidR="00B72D5C" w14:paraId="012010C1" w14:textId="77777777" w:rsidTr="00C7509A">
        <w:tc>
          <w:tcPr>
            <w:tcW w:w="7915" w:type="dxa"/>
          </w:tcPr>
          <w:p w14:paraId="3C554E98" w14:textId="77777777" w:rsidR="00B72D5C" w:rsidRDefault="00B72D5C" w:rsidP="00C750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Description</w:t>
            </w:r>
          </w:p>
          <w:p w14:paraId="2FB50299" w14:textId="37191C9E" w:rsidR="00B72D5C" w:rsidRDefault="00B72D5C" w:rsidP="00C7509A">
            <w:pPr>
              <w:ind w:left="720" w:hanging="720"/>
            </w:pPr>
            <w:r>
              <w:t>Pass</w:t>
            </w:r>
            <w:r>
              <w:tab/>
              <w:t>Describes all the challenges faced and strategies employed with detail, focus, and clarity. Able to explain and expound when questioned.</w:t>
            </w:r>
          </w:p>
          <w:p w14:paraId="4E317834" w14:textId="281F1691" w:rsidR="00B72D5C" w:rsidRDefault="00B72D5C" w:rsidP="00C7509A">
            <w:pPr>
              <w:ind w:left="720" w:hanging="720"/>
              <w:rPr>
                <w:b/>
                <w:bCs/>
                <w:i/>
                <w:iCs/>
                <w:u w:val="single"/>
              </w:rPr>
            </w:pPr>
            <w:r>
              <w:t>Fail</w:t>
            </w:r>
            <w:r>
              <w:tab/>
              <w:t>Struggles to describe challenges faced and strategies employed with detail, focus, and clarity. Unable to respond effectively and knowledgeably to follow-up questions.</w:t>
            </w:r>
          </w:p>
        </w:tc>
        <w:tc>
          <w:tcPr>
            <w:tcW w:w="1260" w:type="dxa"/>
          </w:tcPr>
          <w:p w14:paraId="203A82B0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</w:p>
          <w:p w14:paraId="7FB459EC" w14:textId="77777777" w:rsidR="00B72D5C" w:rsidRPr="00016EE3" w:rsidRDefault="00B72D5C" w:rsidP="00C7509A">
            <w:r w:rsidRPr="00016EE3">
              <w:t>___ pass</w:t>
            </w:r>
          </w:p>
          <w:p w14:paraId="44EAB795" w14:textId="77777777" w:rsidR="00B72D5C" w:rsidRPr="00016EE3" w:rsidRDefault="00B72D5C" w:rsidP="00C7509A"/>
          <w:p w14:paraId="7B91AAEA" w14:textId="77777777" w:rsidR="00B72D5C" w:rsidRPr="00016EE3" w:rsidRDefault="00B72D5C" w:rsidP="00C7509A"/>
          <w:p w14:paraId="1E56C068" w14:textId="77777777" w:rsidR="00B72D5C" w:rsidRDefault="00B72D5C" w:rsidP="00C7509A">
            <w:pPr>
              <w:rPr>
                <w:b/>
                <w:bCs/>
                <w:i/>
                <w:iCs/>
                <w:u w:val="single"/>
              </w:rPr>
            </w:pPr>
            <w:r w:rsidRPr="00016EE3">
              <w:t>___ fail</w:t>
            </w:r>
          </w:p>
        </w:tc>
      </w:tr>
    </w:tbl>
    <w:p w14:paraId="2FAC0719" w14:textId="77777777" w:rsidR="00016EE3" w:rsidRPr="0037751E" w:rsidRDefault="00016EE3" w:rsidP="000E4AA4"/>
    <w:p w14:paraId="7EAF2AC1" w14:textId="1D5D7F7E" w:rsidR="008F1DCF" w:rsidRDefault="008F1DCF"/>
    <w:sectPr w:rsidR="008F1DCF" w:rsidSect="009748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1214"/>
    <w:multiLevelType w:val="hybridMultilevel"/>
    <w:tmpl w:val="61C64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9446D"/>
    <w:multiLevelType w:val="hybridMultilevel"/>
    <w:tmpl w:val="73E0F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4B71"/>
    <w:multiLevelType w:val="hybridMultilevel"/>
    <w:tmpl w:val="4F06F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4EC17DC"/>
    <w:multiLevelType w:val="hybridMultilevel"/>
    <w:tmpl w:val="F3084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F560D"/>
    <w:multiLevelType w:val="multilevel"/>
    <w:tmpl w:val="0A9EC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A523E"/>
    <w:multiLevelType w:val="multilevel"/>
    <w:tmpl w:val="93A47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73440"/>
    <w:multiLevelType w:val="multilevel"/>
    <w:tmpl w:val="691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D1D66"/>
    <w:multiLevelType w:val="hybridMultilevel"/>
    <w:tmpl w:val="1C3C9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05B82"/>
    <w:multiLevelType w:val="hybridMultilevel"/>
    <w:tmpl w:val="126C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0601C"/>
    <w:multiLevelType w:val="hybridMultilevel"/>
    <w:tmpl w:val="9E06E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67DB2"/>
    <w:multiLevelType w:val="multilevel"/>
    <w:tmpl w:val="EC5C1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27D0C"/>
    <w:multiLevelType w:val="hybridMultilevel"/>
    <w:tmpl w:val="FE801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461D3"/>
    <w:multiLevelType w:val="hybridMultilevel"/>
    <w:tmpl w:val="9336E3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29307D"/>
    <w:multiLevelType w:val="hybridMultilevel"/>
    <w:tmpl w:val="D178A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925561">
    <w:abstractNumId w:val="7"/>
  </w:num>
  <w:num w:numId="2" w16cid:durableId="1002585376">
    <w:abstractNumId w:val="3"/>
  </w:num>
  <w:num w:numId="3" w16cid:durableId="904800782">
    <w:abstractNumId w:val="0"/>
  </w:num>
  <w:num w:numId="4" w16cid:durableId="1374040393">
    <w:abstractNumId w:val="13"/>
  </w:num>
  <w:num w:numId="5" w16cid:durableId="1357998804">
    <w:abstractNumId w:val="8"/>
  </w:num>
  <w:num w:numId="6" w16cid:durableId="1253660195">
    <w:abstractNumId w:val="11"/>
  </w:num>
  <w:num w:numId="7" w16cid:durableId="1720350372">
    <w:abstractNumId w:val="9"/>
  </w:num>
  <w:num w:numId="8" w16cid:durableId="255213782">
    <w:abstractNumId w:val="1"/>
  </w:num>
  <w:num w:numId="9" w16cid:durableId="761537312">
    <w:abstractNumId w:val="12"/>
  </w:num>
  <w:num w:numId="10" w16cid:durableId="2069723048">
    <w:abstractNumId w:val="2"/>
  </w:num>
  <w:num w:numId="11" w16cid:durableId="1622031008">
    <w:abstractNumId w:val="6"/>
  </w:num>
  <w:num w:numId="12" w16cid:durableId="601576587">
    <w:abstractNumId w:val="10"/>
  </w:num>
  <w:num w:numId="13" w16cid:durableId="1337541403">
    <w:abstractNumId w:val="4"/>
  </w:num>
  <w:num w:numId="14" w16cid:durableId="639193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26"/>
    <w:rsid w:val="00016EE3"/>
    <w:rsid w:val="00056E54"/>
    <w:rsid w:val="00065544"/>
    <w:rsid w:val="000E4AA4"/>
    <w:rsid w:val="00220125"/>
    <w:rsid w:val="00243220"/>
    <w:rsid w:val="0026560F"/>
    <w:rsid w:val="00290334"/>
    <w:rsid w:val="002A00B5"/>
    <w:rsid w:val="0037751E"/>
    <w:rsid w:val="00405AB7"/>
    <w:rsid w:val="0043743C"/>
    <w:rsid w:val="004B18FE"/>
    <w:rsid w:val="004D748C"/>
    <w:rsid w:val="004F08BC"/>
    <w:rsid w:val="005931A4"/>
    <w:rsid w:val="005A05AA"/>
    <w:rsid w:val="00647CF1"/>
    <w:rsid w:val="00666D32"/>
    <w:rsid w:val="0069113E"/>
    <w:rsid w:val="0078783E"/>
    <w:rsid w:val="007A7B9B"/>
    <w:rsid w:val="0083222B"/>
    <w:rsid w:val="008E62C6"/>
    <w:rsid w:val="008F1DCF"/>
    <w:rsid w:val="00911F86"/>
    <w:rsid w:val="009201E2"/>
    <w:rsid w:val="00963E8E"/>
    <w:rsid w:val="00973528"/>
    <w:rsid w:val="00974826"/>
    <w:rsid w:val="009E7F15"/>
    <w:rsid w:val="00A91C93"/>
    <w:rsid w:val="00AF0BCA"/>
    <w:rsid w:val="00B72D5C"/>
    <w:rsid w:val="00BD1228"/>
    <w:rsid w:val="00D158F1"/>
    <w:rsid w:val="00DE3717"/>
    <w:rsid w:val="00EC4817"/>
    <w:rsid w:val="00F60AE2"/>
    <w:rsid w:val="00FA1DC1"/>
    <w:rsid w:val="411A459F"/>
    <w:rsid w:val="5B76483A"/>
    <w:rsid w:val="6E8C8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FAC0D"/>
  <w15:chartTrackingRefBased/>
  <w15:docId w15:val="{F367DA98-EB2C-9946-903F-8E806AB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A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E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C93"/>
    <w:pPr>
      <w:ind w:left="720"/>
      <w:contextualSpacing/>
    </w:pPr>
  </w:style>
  <w:style w:type="table" w:styleId="TableGrid">
    <w:name w:val="Table Grid"/>
    <w:basedOn w:val="TableNormal"/>
    <w:uiPriority w:val="39"/>
    <w:rsid w:val="00F60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4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E4A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AA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16E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6ADBBC5CC324EB714D91A6FC6B687" ma:contentTypeVersion="6" ma:contentTypeDescription="Create a new document." ma:contentTypeScope="" ma:versionID="bbae2d4868709755bac49f8afaeea34d">
  <xsd:schema xmlns:xsd="http://www.w3.org/2001/XMLSchema" xmlns:xs="http://www.w3.org/2001/XMLSchema" xmlns:p="http://schemas.microsoft.com/office/2006/metadata/properties" xmlns:ns2="4f1d5317-1417-4729-aad4-5a7298e639b8" xmlns:ns3="064dad36-d75c-44fb-b45a-e75a491dc155" targetNamespace="http://schemas.microsoft.com/office/2006/metadata/properties" ma:root="true" ma:fieldsID="6177724ec645dcb9e9fa509e1490c873" ns2:_="" ns3:_="">
    <xsd:import namespace="4f1d5317-1417-4729-aad4-5a7298e639b8"/>
    <xsd:import namespace="064dad36-d75c-44fb-b45a-e75a491dc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5317-1417-4729-aad4-5a7298e63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dad36-d75c-44fb-b45a-e75a491dc1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FF28D3-D80F-4F4B-AC2C-ADF48E3F8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d5317-1417-4729-aad4-5a7298e639b8"/>
    <ds:schemaRef ds:uri="064dad36-d75c-44fb-b45a-e75a491dc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2FFE-AEB4-432C-96F6-D6F23548C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7DAEF-3DD7-4CF3-BE09-ABCE255F81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Peterson</dc:creator>
  <cp:keywords/>
  <dc:description/>
  <cp:lastModifiedBy>Jake Kile</cp:lastModifiedBy>
  <cp:revision>18</cp:revision>
  <dcterms:created xsi:type="dcterms:W3CDTF">2025-04-17T16:05:00Z</dcterms:created>
  <dcterms:modified xsi:type="dcterms:W3CDTF">2026-08-31T19:31:00Z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0x0101005BB6ADBBC5CC324EB714D91A6FC6B687</vt:lpwstr>
  </property>
</Properties>
</file>