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91E93" w14:textId="0891ACF3" w:rsidR="001C5D63" w:rsidRPr="008B41FF" w:rsidRDefault="003F1BE0" w:rsidP="003F1BE0">
      <w:pPr>
        <w:jc w:val="center"/>
        <w:rPr>
          <w:rFonts w:ascii="Times New Roman" w:hAnsi="Times New Roman" w:cs="Times New Roman"/>
          <w:sz w:val="24"/>
          <w:szCs w:val="24"/>
          <w:u w:val="single"/>
        </w:rPr>
      </w:pPr>
      <w:r w:rsidRPr="008B41FF">
        <w:rPr>
          <w:rFonts w:ascii="Times New Roman" w:hAnsi="Times New Roman" w:cs="Times New Roman"/>
          <w:sz w:val="24"/>
          <w:szCs w:val="24"/>
          <w:u w:val="single"/>
        </w:rPr>
        <w:t>Faculty Senate</w:t>
      </w:r>
      <w:r w:rsidR="001A02C6" w:rsidRPr="008B41FF">
        <w:rPr>
          <w:rFonts w:ascii="Times New Roman" w:hAnsi="Times New Roman" w:cs="Times New Roman"/>
          <w:sz w:val="24"/>
          <w:szCs w:val="24"/>
          <w:u w:val="single"/>
        </w:rPr>
        <w:t xml:space="preserve"> </w:t>
      </w:r>
      <w:r w:rsidRPr="008B41FF">
        <w:rPr>
          <w:rFonts w:ascii="Times New Roman" w:hAnsi="Times New Roman" w:cs="Times New Roman"/>
          <w:sz w:val="24"/>
          <w:szCs w:val="24"/>
          <w:u w:val="single"/>
        </w:rPr>
        <w:t xml:space="preserve">Agenda </w:t>
      </w:r>
      <w:r w:rsidR="00537AA5" w:rsidRPr="008B41FF">
        <w:rPr>
          <w:rFonts w:ascii="Times New Roman" w:hAnsi="Times New Roman" w:cs="Times New Roman"/>
          <w:sz w:val="24"/>
          <w:szCs w:val="24"/>
          <w:u w:val="single"/>
        </w:rPr>
        <w:t>2</w:t>
      </w:r>
      <w:r w:rsidR="00541ACE" w:rsidRPr="008B41FF">
        <w:rPr>
          <w:rFonts w:ascii="Times New Roman" w:hAnsi="Times New Roman" w:cs="Times New Roman"/>
          <w:sz w:val="24"/>
          <w:szCs w:val="24"/>
          <w:u w:val="single"/>
        </w:rPr>
        <w:t>/</w:t>
      </w:r>
      <w:r w:rsidR="004746FB" w:rsidRPr="008B41FF">
        <w:rPr>
          <w:rFonts w:ascii="Times New Roman" w:hAnsi="Times New Roman" w:cs="Times New Roman"/>
          <w:sz w:val="24"/>
          <w:szCs w:val="24"/>
          <w:u w:val="single"/>
        </w:rPr>
        <w:t>24</w:t>
      </w:r>
    </w:p>
    <w:p w14:paraId="28D3D63C" w14:textId="43364E04" w:rsidR="003F1BE0" w:rsidRPr="00E31055" w:rsidRDefault="008B41FF" w:rsidP="00E31055">
      <w:pPr>
        <w:rPr>
          <w:rFonts w:ascii="Times New Roman" w:hAnsi="Times New Roman" w:cs="Times New Roman"/>
          <w:sz w:val="24"/>
          <w:szCs w:val="24"/>
        </w:rPr>
      </w:pPr>
      <w:r>
        <w:rPr>
          <w:rFonts w:ascii="Times New Roman" w:hAnsi="Times New Roman" w:cs="Times New Roman"/>
          <w:b/>
          <w:bCs/>
          <w:sz w:val="24"/>
          <w:szCs w:val="24"/>
        </w:rPr>
        <w:t xml:space="preserve">Call to Order: </w:t>
      </w:r>
      <w:r w:rsidR="00643D19" w:rsidRPr="008B41FF">
        <w:rPr>
          <w:rFonts w:ascii="Times New Roman" w:hAnsi="Times New Roman" w:cs="Times New Roman"/>
          <w:sz w:val="24"/>
          <w:szCs w:val="24"/>
        </w:rPr>
        <w:t>The meeting was called to order by FS president Bill Griffiths at 12:30 PM</w:t>
      </w:r>
      <w:r w:rsidR="00E31055">
        <w:rPr>
          <w:rFonts w:ascii="Times New Roman" w:hAnsi="Times New Roman" w:cs="Times New Roman"/>
          <w:sz w:val="24"/>
          <w:szCs w:val="24"/>
        </w:rPr>
        <w:br/>
      </w:r>
      <w:r w:rsidR="00E31055">
        <w:rPr>
          <w:rFonts w:ascii="Times New Roman" w:hAnsi="Times New Roman" w:cs="Times New Roman"/>
          <w:sz w:val="24"/>
          <w:szCs w:val="24"/>
        </w:rPr>
        <w:br/>
      </w:r>
      <w:r w:rsidR="00E31055">
        <w:rPr>
          <w:rFonts w:ascii="Times New Roman" w:hAnsi="Times New Roman" w:cs="Times New Roman"/>
          <w:b/>
          <w:bCs/>
          <w:sz w:val="24"/>
          <w:szCs w:val="24"/>
        </w:rPr>
        <w:t xml:space="preserve">Senators in Attendance: </w:t>
      </w:r>
      <w:r w:rsidR="00E31055" w:rsidRPr="00E31055">
        <w:rPr>
          <w:rFonts w:ascii="Times New Roman" w:hAnsi="Times New Roman" w:cs="Times New Roman"/>
          <w:sz w:val="24"/>
          <w:szCs w:val="24"/>
        </w:rPr>
        <w:t>McCree O'Kelley</w:t>
      </w:r>
      <w:r w:rsidR="00E31055">
        <w:rPr>
          <w:rFonts w:ascii="Times New Roman" w:hAnsi="Times New Roman" w:cs="Times New Roman"/>
          <w:sz w:val="24"/>
          <w:szCs w:val="24"/>
        </w:rPr>
        <w:t xml:space="preserve">, </w:t>
      </w:r>
      <w:r w:rsidR="00E31055" w:rsidRPr="00E31055">
        <w:rPr>
          <w:rFonts w:ascii="Times New Roman" w:hAnsi="Times New Roman" w:cs="Times New Roman"/>
          <w:sz w:val="24"/>
          <w:szCs w:val="24"/>
        </w:rPr>
        <w:t>Todd Wedge</w:t>
      </w:r>
      <w:r w:rsidR="00E31055">
        <w:rPr>
          <w:rFonts w:ascii="Times New Roman" w:hAnsi="Times New Roman" w:cs="Times New Roman"/>
          <w:sz w:val="24"/>
          <w:szCs w:val="24"/>
        </w:rPr>
        <w:t xml:space="preserve">, </w:t>
      </w:r>
      <w:r w:rsidR="00E31055" w:rsidRPr="00E31055">
        <w:rPr>
          <w:rFonts w:ascii="Times New Roman" w:hAnsi="Times New Roman" w:cs="Times New Roman"/>
          <w:sz w:val="24"/>
          <w:szCs w:val="24"/>
        </w:rPr>
        <w:t>Pavankumar Meadati</w:t>
      </w:r>
      <w:r w:rsidR="00E31055">
        <w:rPr>
          <w:rFonts w:ascii="Times New Roman" w:hAnsi="Times New Roman" w:cs="Times New Roman"/>
          <w:sz w:val="24"/>
          <w:szCs w:val="24"/>
        </w:rPr>
        <w:t xml:space="preserve">, </w:t>
      </w:r>
      <w:r w:rsidR="00E31055" w:rsidRPr="00E31055">
        <w:rPr>
          <w:rFonts w:ascii="Times New Roman" w:hAnsi="Times New Roman" w:cs="Times New Roman"/>
          <w:sz w:val="24"/>
          <w:szCs w:val="24"/>
        </w:rPr>
        <w:t>Michael Carroll</w:t>
      </w:r>
      <w:r w:rsidR="00E31055">
        <w:rPr>
          <w:rFonts w:ascii="Times New Roman" w:hAnsi="Times New Roman" w:cs="Times New Roman"/>
          <w:sz w:val="24"/>
          <w:szCs w:val="24"/>
        </w:rPr>
        <w:t xml:space="preserve">, </w:t>
      </w:r>
      <w:r w:rsidR="00E31055" w:rsidRPr="00E31055">
        <w:rPr>
          <w:rFonts w:ascii="Times New Roman" w:hAnsi="Times New Roman" w:cs="Times New Roman"/>
          <w:sz w:val="24"/>
          <w:szCs w:val="24"/>
        </w:rPr>
        <w:t>Victor Clincy</w:t>
      </w:r>
      <w:r w:rsidR="00E31055">
        <w:rPr>
          <w:rFonts w:ascii="Times New Roman" w:hAnsi="Times New Roman" w:cs="Times New Roman"/>
          <w:sz w:val="24"/>
          <w:szCs w:val="24"/>
        </w:rPr>
        <w:t xml:space="preserve">, </w:t>
      </w:r>
      <w:r w:rsidR="00E31055" w:rsidRPr="00E31055">
        <w:rPr>
          <w:rFonts w:ascii="Times New Roman" w:hAnsi="Times New Roman" w:cs="Times New Roman"/>
          <w:sz w:val="24"/>
          <w:szCs w:val="24"/>
        </w:rPr>
        <w:t>Ying Xie</w:t>
      </w:r>
      <w:r w:rsidR="00E31055">
        <w:rPr>
          <w:rFonts w:ascii="Times New Roman" w:hAnsi="Times New Roman" w:cs="Times New Roman"/>
          <w:sz w:val="24"/>
          <w:szCs w:val="24"/>
        </w:rPr>
        <w:t xml:space="preserve">, </w:t>
      </w:r>
      <w:r w:rsidR="00E31055" w:rsidRPr="00E31055">
        <w:rPr>
          <w:rFonts w:ascii="Times New Roman" w:hAnsi="Times New Roman" w:cs="Times New Roman"/>
          <w:sz w:val="24"/>
          <w:szCs w:val="24"/>
        </w:rPr>
        <w:t>Austin Brown</w:t>
      </w:r>
      <w:r w:rsidR="00E31055">
        <w:rPr>
          <w:rFonts w:ascii="Times New Roman" w:hAnsi="Times New Roman" w:cs="Times New Roman"/>
          <w:sz w:val="24"/>
          <w:szCs w:val="24"/>
        </w:rPr>
        <w:t xml:space="preserve">, </w:t>
      </w:r>
      <w:r w:rsidR="00E31055" w:rsidRPr="00E31055">
        <w:rPr>
          <w:rFonts w:ascii="Times New Roman" w:hAnsi="Times New Roman" w:cs="Times New Roman"/>
          <w:sz w:val="24"/>
          <w:szCs w:val="24"/>
        </w:rPr>
        <w:t>Hassan Pournaghshband</w:t>
      </w:r>
      <w:r w:rsidR="00E31055">
        <w:rPr>
          <w:rFonts w:ascii="Times New Roman" w:hAnsi="Times New Roman" w:cs="Times New Roman"/>
          <w:sz w:val="24"/>
          <w:szCs w:val="24"/>
        </w:rPr>
        <w:t xml:space="preserve">, </w:t>
      </w:r>
      <w:r w:rsidR="00E31055" w:rsidRPr="00E31055">
        <w:rPr>
          <w:rFonts w:ascii="Times New Roman" w:hAnsi="Times New Roman" w:cs="Times New Roman"/>
          <w:sz w:val="24"/>
          <w:szCs w:val="24"/>
        </w:rPr>
        <w:t>Kent Altom</w:t>
      </w:r>
      <w:r w:rsidR="00E31055">
        <w:rPr>
          <w:rFonts w:ascii="Times New Roman" w:hAnsi="Times New Roman" w:cs="Times New Roman"/>
          <w:sz w:val="24"/>
          <w:szCs w:val="24"/>
        </w:rPr>
        <w:t xml:space="preserve">, </w:t>
      </w:r>
      <w:r w:rsidR="00E31055" w:rsidRPr="00E31055">
        <w:rPr>
          <w:rFonts w:ascii="Times New Roman" w:hAnsi="Times New Roman" w:cs="Times New Roman"/>
          <w:sz w:val="24"/>
          <w:szCs w:val="24"/>
        </w:rPr>
        <w:t>David Bray</w:t>
      </w:r>
      <w:r w:rsidR="00E31055">
        <w:rPr>
          <w:rFonts w:ascii="Times New Roman" w:hAnsi="Times New Roman" w:cs="Times New Roman"/>
          <w:sz w:val="24"/>
          <w:szCs w:val="24"/>
        </w:rPr>
        <w:t xml:space="preserve">, </w:t>
      </w:r>
      <w:r w:rsidR="00E31055" w:rsidRPr="00E31055">
        <w:rPr>
          <w:rFonts w:ascii="Times New Roman" w:hAnsi="Times New Roman" w:cs="Times New Roman"/>
          <w:sz w:val="24"/>
          <w:szCs w:val="24"/>
        </w:rPr>
        <w:t>Carole Hollingsworth</w:t>
      </w:r>
      <w:r w:rsidR="00E31055">
        <w:rPr>
          <w:rFonts w:ascii="Times New Roman" w:hAnsi="Times New Roman" w:cs="Times New Roman"/>
          <w:sz w:val="24"/>
          <w:szCs w:val="24"/>
        </w:rPr>
        <w:t xml:space="preserve">, </w:t>
      </w:r>
      <w:r w:rsidR="00E31055" w:rsidRPr="00E31055">
        <w:rPr>
          <w:rFonts w:ascii="Times New Roman" w:hAnsi="Times New Roman" w:cs="Times New Roman"/>
          <w:sz w:val="24"/>
          <w:szCs w:val="24"/>
        </w:rPr>
        <w:t>Shelby Meek</w:t>
      </w:r>
      <w:r w:rsidR="00E31055">
        <w:rPr>
          <w:rFonts w:ascii="Times New Roman" w:hAnsi="Times New Roman" w:cs="Times New Roman"/>
          <w:sz w:val="24"/>
          <w:szCs w:val="24"/>
        </w:rPr>
        <w:t xml:space="preserve">, </w:t>
      </w:r>
      <w:r w:rsidR="00E31055" w:rsidRPr="00E31055">
        <w:rPr>
          <w:rFonts w:ascii="Times New Roman" w:hAnsi="Times New Roman" w:cs="Times New Roman"/>
          <w:sz w:val="24"/>
          <w:szCs w:val="24"/>
        </w:rPr>
        <w:t>Randy Stuart</w:t>
      </w:r>
      <w:r w:rsidR="00E31055">
        <w:rPr>
          <w:rFonts w:ascii="Times New Roman" w:hAnsi="Times New Roman" w:cs="Times New Roman"/>
          <w:sz w:val="24"/>
          <w:szCs w:val="24"/>
        </w:rPr>
        <w:t xml:space="preserve">, </w:t>
      </w:r>
      <w:r w:rsidR="00E31055" w:rsidRPr="00E31055">
        <w:rPr>
          <w:rFonts w:ascii="Times New Roman" w:hAnsi="Times New Roman" w:cs="Times New Roman"/>
          <w:sz w:val="24"/>
          <w:szCs w:val="24"/>
        </w:rPr>
        <w:t>Scott Ritchie</w:t>
      </w:r>
      <w:r w:rsidR="00E31055">
        <w:rPr>
          <w:rFonts w:ascii="Times New Roman" w:hAnsi="Times New Roman" w:cs="Times New Roman"/>
          <w:sz w:val="24"/>
          <w:szCs w:val="24"/>
        </w:rPr>
        <w:t xml:space="preserve">, </w:t>
      </w:r>
      <w:r w:rsidR="00E31055" w:rsidRPr="00E31055">
        <w:rPr>
          <w:rFonts w:ascii="Times New Roman" w:hAnsi="Times New Roman" w:cs="Times New Roman"/>
          <w:sz w:val="24"/>
          <w:szCs w:val="24"/>
        </w:rPr>
        <w:t>Nihal Khote</w:t>
      </w:r>
      <w:r w:rsidR="00E31055">
        <w:rPr>
          <w:rFonts w:ascii="Times New Roman" w:hAnsi="Times New Roman" w:cs="Times New Roman"/>
          <w:sz w:val="24"/>
          <w:szCs w:val="24"/>
        </w:rPr>
        <w:t xml:space="preserve">, </w:t>
      </w:r>
      <w:r w:rsidR="00E31055" w:rsidRPr="00E31055">
        <w:rPr>
          <w:rFonts w:ascii="Times New Roman" w:hAnsi="Times New Roman" w:cs="Times New Roman"/>
          <w:sz w:val="24"/>
          <w:szCs w:val="24"/>
        </w:rPr>
        <w:t>Yeol Huh</w:t>
      </w:r>
      <w:r w:rsidR="00E31055">
        <w:rPr>
          <w:rFonts w:ascii="Times New Roman" w:hAnsi="Times New Roman" w:cs="Times New Roman"/>
          <w:sz w:val="24"/>
          <w:szCs w:val="24"/>
        </w:rPr>
        <w:t xml:space="preserve">, </w:t>
      </w:r>
      <w:r w:rsidR="00E31055" w:rsidRPr="00E31055">
        <w:rPr>
          <w:rFonts w:ascii="Times New Roman" w:hAnsi="Times New Roman" w:cs="Times New Roman"/>
          <w:sz w:val="24"/>
          <w:szCs w:val="24"/>
        </w:rPr>
        <w:t>Jillian Ford</w:t>
      </w:r>
      <w:r w:rsidR="00E31055">
        <w:rPr>
          <w:rFonts w:ascii="Times New Roman" w:hAnsi="Times New Roman" w:cs="Times New Roman"/>
          <w:sz w:val="24"/>
          <w:szCs w:val="24"/>
        </w:rPr>
        <w:t xml:space="preserve">, </w:t>
      </w:r>
      <w:r w:rsidR="00E31055" w:rsidRPr="00E31055">
        <w:rPr>
          <w:rFonts w:ascii="Times New Roman" w:hAnsi="Times New Roman" w:cs="Times New Roman"/>
          <w:sz w:val="24"/>
          <w:szCs w:val="24"/>
        </w:rPr>
        <w:t>Chad Goebert</w:t>
      </w:r>
      <w:r w:rsidR="00E31055">
        <w:rPr>
          <w:rFonts w:ascii="Times New Roman" w:hAnsi="Times New Roman" w:cs="Times New Roman"/>
          <w:sz w:val="24"/>
          <w:szCs w:val="24"/>
        </w:rPr>
        <w:t xml:space="preserve">, </w:t>
      </w:r>
      <w:r w:rsidR="00E31055" w:rsidRPr="00E31055">
        <w:rPr>
          <w:rFonts w:ascii="Times New Roman" w:hAnsi="Times New Roman" w:cs="Times New Roman"/>
          <w:sz w:val="24"/>
          <w:szCs w:val="24"/>
        </w:rPr>
        <w:t>Matthew Lyons</w:t>
      </w:r>
      <w:r w:rsidR="00E31055">
        <w:rPr>
          <w:rFonts w:ascii="Times New Roman" w:hAnsi="Times New Roman" w:cs="Times New Roman"/>
          <w:sz w:val="24"/>
          <w:szCs w:val="24"/>
        </w:rPr>
        <w:t xml:space="preserve">, </w:t>
      </w:r>
      <w:r w:rsidR="00E31055" w:rsidRPr="00E31055">
        <w:rPr>
          <w:rFonts w:ascii="Times New Roman" w:hAnsi="Times New Roman" w:cs="Times New Roman"/>
          <w:sz w:val="24"/>
          <w:szCs w:val="24"/>
        </w:rPr>
        <w:t>Darlene Rodriguez- Schaefer</w:t>
      </w:r>
      <w:r w:rsidR="00E31055">
        <w:rPr>
          <w:rFonts w:ascii="Times New Roman" w:hAnsi="Times New Roman" w:cs="Times New Roman"/>
          <w:sz w:val="24"/>
          <w:szCs w:val="24"/>
        </w:rPr>
        <w:t xml:space="preserve">, </w:t>
      </w:r>
      <w:r w:rsidR="00E31055" w:rsidRPr="00E31055">
        <w:rPr>
          <w:rFonts w:ascii="Times New Roman" w:hAnsi="Times New Roman" w:cs="Times New Roman"/>
          <w:sz w:val="24"/>
          <w:szCs w:val="24"/>
        </w:rPr>
        <w:t>Nancy Ballard</w:t>
      </w:r>
      <w:r w:rsidR="00E31055">
        <w:rPr>
          <w:rFonts w:ascii="Times New Roman" w:hAnsi="Times New Roman" w:cs="Times New Roman"/>
          <w:sz w:val="24"/>
          <w:szCs w:val="24"/>
        </w:rPr>
        <w:t xml:space="preserve">, </w:t>
      </w:r>
      <w:r w:rsidR="00E31055" w:rsidRPr="00E31055">
        <w:rPr>
          <w:rFonts w:ascii="Times New Roman" w:hAnsi="Times New Roman" w:cs="Times New Roman"/>
          <w:sz w:val="24"/>
          <w:szCs w:val="24"/>
        </w:rPr>
        <w:t>Minhao Dai</w:t>
      </w:r>
      <w:r w:rsidR="00E31055">
        <w:rPr>
          <w:rFonts w:ascii="Times New Roman" w:hAnsi="Times New Roman" w:cs="Times New Roman"/>
          <w:sz w:val="24"/>
          <w:szCs w:val="24"/>
        </w:rPr>
        <w:t xml:space="preserve">, </w:t>
      </w:r>
      <w:r w:rsidR="00E31055" w:rsidRPr="00E31055">
        <w:rPr>
          <w:rFonts w:ascii="Times New Roman" w:hAnsi="Times New Roman" w:cs="Times New Roman"/>
          <w:sz w:val="24"/>
          <w:szCs w:val="24"/>
        </w:rPr>
        <w:t>Heather Pincock</w:t>
      </w:r>
      <w:r w:rsidR="00E31055">
        <w:rPr>
          <w:rFonts w:ascii="Times New Roman" w:hAnsi="Times New Roman" w:cs="Times New Roman"/>
          <w:sz w:val="24"/>
          <w:szCs w:val="24"/>
        </w:rPr>
        <w:t xml:space="preserve">, </w:t>
      </w:r>
      <w:r w:rsidR="00E31055" w:rsidRPr="00E31055">
        <w:rPr>
          <w:rFonts w:ascii="Times New Roman" w:hAnsi="Times New Roman" w:cs="Times New Roman"/>
          <w:sz w:val="24"/>
          <w:szCs w:val="24"/>
        </w:rPr>
        <w:t>Thierry Leger</w:t>
      </w:r>
      <w:r w:rsidR="00E31055">
        <w:rPr>
          <w:rFonts w:ascii="Times New Roman" w:hAnsi="Times New Roman" w:cs="Times New Roman"/>
          <w:sz w:val="24"/>
          <w:szCs w:val="24"/>
        </w:rPr>
        <w:t xml:space="preserve">, </w:t>
      </w:r>
      <w:r w:rsidR="00E31055" w:rsidRPr="00E31055">
        <w:rPr>
          <w:rFonts w:ascii="Times New Roman" w:hAnsi="Times New Roman" w:cs="Times New Roman"/>
          <w:sz w:val="24"/>
          <w:szCs w:val="24"/>
        </w:rPr>
        <w:t>Susan Kirkpatrick Smith</w:t>
      </w:r>
      <w:r w:rsidR="00E31055">
        <w:rPr>
          <w:rFonts w:ascii="Times New Roman" w:hAnsi="Times New Roman" w:cs="Times New Roman"/>
          <w:sz w:val="24"/>
          <w:szCs w:val="24"/>
        </w:rPr>
        <w:t xml:space="preserve">, </w:t>
      </w:r>
      <w:r w:rsidR="00E31055" w:rsidRPr="00E31055">
        <w:rPr>
          <w:rFonts w:ascii="Times New Roman" w:hAnsi="Times New Roman" w:cs="Times New Roman"/>
          <w:sz w:val="24"/>
          <w:szCs w:val="24"/>
        </w:rPr>
        <w:t>Amy Donahue</w:t>
      </w:r>
      <w:r w:rsidR="00E31055">
        <w:rPr>
          <w:rFonts w:ascii="Times New Roman" w:hAnsi="Times New Roman" w:cs="Times New Roman"/>
          <w:sz w:val="24"/>
          <w:szCs w:val="24"/>
        </w:rPr>
        <w:t xml:space="preserve">, </w:t>
      </w:r>
      <w:r w:rsidR="00E31055" w:rsidRPr="00E31055">
        <w:rPr>
          <w:rFonts w:ascii="Times New Roman" w:hAnsi="Times New Roman" w:cs="Times New Roman"/>
          <w:sz w:val="24"/>
          <w:szCs w:val="24"/>
        </w:rPr>
        <w:t>Rebecca Hill</w:t>
      </w:r>
      <w:r w:rsidR="00E31055">
        <w:rPr>
          <w:rFonts w:ascii="Times New Roman" w:hAnsi="Times New Roman" w:cs="Times New Roman"/>
          <w:sz w:val="24"/>
          <w:szCs w:val="24"/>
        </w:rPr>
        <w:t xml:space="preserve">, </w:t>
      </w:r>
      <w:r w:rsidR="00E31055" w:rsidRPr="00E31055">
        <w:rPr>
          <w:rFonts w:ascii="Times New Roman" w:hAnsi="Times New Roman" w:cs="Times New Roman"/>
          <w:sz w:val="24"/>
          <w:szCs w:val="24"/>
        </w:rPr>
        <w:t>Tavishi Bhasin</w:t>
      </w:r>
      <w:r w:rsidR="00E31055">
        <w:rPr>
          <w:rFonts w:ascii="Times New Roman" w:hAnsi="Times New Roman" w:cs="Times New Roman"/>
          <w:sz w:val="24"/>
          <w:szCs w:val="24"/>
        </w:rPr>
        <w:t xml:space="preserve">, </w:t>
      </w:r>
      <w:r w:rsidR="00E31055" w:rsidRPr="00E31055">
        <w:rPr>
          <w:rFonts w:ascii="Times New Roman" w:hAnsi="Times New Roman" w:cs="Times New Roman"/>
          <w:sz w:val="24"/>
          <w:szCs w:val="24"/>
        </w:rPr>
        <w:t>Melanie Holland</w:t>
      </w:r>
      <w:r w:rsidR="00E31055">
        <w:rPr>
          <w:rFonts w:ascii="Times New Roman" w:hAnsi="Times New Roman" w:cs="Times New Roman"/>
          <w:sz w:val="24"/>
          <w:szCs w:val="24"/>
        </w:rPr>
        <w:t xml:space="preserve">, </w:t>
      </w:r>
      <w:r w:rsidR="00E31055" w:rsidRPr="00E31055">
        <w:rPr>
          <w:rFonts w:ascii="Times New Roman" w:hAnsi="Times New Roman" w:cs="Times New Roman"/>
          <w:sz w:val="24"/>
          <w:szCs w:val="24"/>
        </w:rPr>
        <w:t>Snehal Shirke</w:t>
      </w:r>
      <w:r w:rsidR="00E31055">
        <w:rPr>
          <w:rFonts w:ascii="Times New Roman" w:hAnsi="Times New Roman" w:cs="Times New Roman"/>
          <w:sz w:val="24"/>
          <w:szCs w:val="24"/>
        </w:rPr>
        <w:t xml:space="preserve">, </w:t>
      </w:r>
      <w:r w:rsidR="00E31055" w:rsidRPr="00E31055">
        <w:rPr>
          <w:rFonts w:ascii="Times New Roman" w:hAnsi="Times New Roman" w:cs="Times New Roman"/>
          <w:sz w:val="24"/>
          <w:szCs w:val="24"/>
        </w:rPr>
        <w:t>Glen Meades</w:t>
      </w:r>
      <w:r w:rsidR="00E31055">
        <w:rPr>
          <w:rFonts w:ascii="Times New Roman" w:hAnsi="Times New Roman" w:cs="Times New Roman"/>
          <w:sz w:val="24"/>
          <w:szCs w:val="24"/>
        </w:rPr>
        <w:t xml:space="preserve">, </w:t>
      </w:r>
      <w:r w:rsidR="00E31055" w:rsidRPr="00E31055">
        <w:rPr>
          <w:rFonts w:ascii="Times New Roman" w:hAnsi="Times New Roman" w:cs="Times New Roman"/>
          <w:sz w:val="24"/>
          <w:szCs w:val="24"/>
        </w:rPr>
        <w:t>Nicholas Green</w:t>
      </w:r>
      <w:r w:rsidR="00E31055">
        <w:rPr>
          <w:rFonts w:ascii="Times New Roman" w:hAnsi="Times New Roman" w:cs="Times New Roman"/>
          <w:sz w:val="24"/>
          <w:szCs w:val="24"/>
        </w:rPr>
        <w:t xml:space="preserve">, </w:t>
      </w:r>
      <w:r w:rsidR="00E31055" w:rsidRPr="00E31055">
        <w:rPr>
          <w:rFonts w:ascii="Times New Roman" w:hAnsi="Times New Roman" w:cs="Times New Roman"/>
          <w:sz w:val="24"/>
          <w:szCs w:val="24"/>
        </w:rPr>
        <w:t>William Griffiths</w:t>
      </w:r>
      <w:r w:rsidR="00E31055">
        <w:rPr>
          <w:rFonts w:ascii="Times New Roman" w:hAnsi="Times New Roman" w:cs="Times New Roman"/>
          <w:sz w:val="24"/>
          <w:szCs w:val="24"/>
        </w:rPr>
        <w:t xml:space="preserve">, </w:t>
      </w:r>
      <w:r w:rsidR="00E31055" w:rsidRPr="00E31055">
        <w:rPr>
          <w:rFonts w:ascii="Times New Roman" w:hAnsi="Times New Roman" w:cs="Times New Roman"/>
          <w:sz w:val="24"/>
          <w:szCs w:val="24"/>
        </w:rPr>
        <w:t>Dale Vogelien</w:t>
      </w:r>
      <w:r w:rsidR="00E31055">
        <w:rPr>
          <w:rFonts w:ascii="Times New Roman" w:hAnsi="Times New Roman" w:cs="Times New Roman"/>
          <w:sz w:val="24"/>
          <w:szCs w:val="24"/>
        </w:rPr>
        <w:t xml:space="preserve">, </w:t>
      </w:r>
      <w:r w:rsidR="00E31055" w:rsidRPr="00E31055">
        <w:rPr>
          <w:rFonts w:ascii="Times New Roman" w:hAnsi="Times New Roman" w:cs="Times New Roman"/>
          <w:sz w:val="24"/>
          <w:szCs w:val="24"/>
        </w:rPr>
        <w:t>David Garofalo</w:t>
      </w:r>
      <w:r w:rsidR="00E31055">
        <w:rPr>
          <w:rFonts w:ascii="Times New Roman" w:hAnsi="Times New Roman" w:cs="Times New Roman"/>
          <w:sz w:val="24"/>
          <w:szCs w:val="24"/>
        </w:rPr>
        <w:t xml:space="preserve">, </w:t>
      </w:r>
      <w:r w:rsidR="00E31055" w:rsidRPr="00E31055">
        <w:rPr>
          <w:rFonts w:ascii="Times New Roman" w:hAnsi="Times New Roman" w:cs="Times New Roman"/>
          <w:sz w:val="24"/>
          <w:szCs w:val="24"/>
        </w:rPr>
        <w:t>Mahyar Amirgholy</w:t>
      </w:r>
      <w:r w:rsidR="00E31055">
        <w:rPr>
          <w:rFonts w:ascii="Times New Roman" w:hAnsi="Times New Roman" w:cs="Times New Roman"/>
          <w:sz w:val="24"/>
          <w:szCs w:val="24"/>
        </w:rPr>
        <w:t xml:space="preserve">, </w:t>
      </w:r>
      <w:r w:rsidR="00E31055" w:rsidRPr="00E31055">
        <w:rPr>
          <w:rFonts w:ascii="Times New Roman" w:hAnsi="Times New Roman" w:cs="Times New Roman"/>
          <w:sz w:val="24"/>
          <w:szCs w:val="24"/>
        </w:rPr>
        <w:t>Walter Thain</w:t>
      </w:r>
      <w:r w:rsidR="00E31055">
        <w:rPr>
          <w:rFonts w:ascii="Times New Roman" w:hAnsi="Times New Roman" w:cs="Times New Roman"/>
          <w:sz w:val="24"/>
          <w:szCs w:val="24"/>
        </w:rPr>
        <w:t xml:space="preserve">, </w:t>
      </w:r>
      <w:r w:rsidR="00E31055" w:rsidRPr="00E31055">
        <w:rPr>
          <w:rFonts w:ascii="Times New Roman" w:hAnsi="Times New Roman" w:cs="Times New Roman"/>
          <w:sz w:val="24"/>
          <w:szCs w:val="24"/>
        </w:rPr>
        <w:t>Aaron Adams</w:t>
      </w:r>
      <w:r w:rsidR="00E31055">
        <w:rPr>
          <w:rFonts w:ascii="Times New Roman" w:hAnsi="Times New Roman" w:cs="Times New Roman"/>
          <w:sz w:val="24"/>
          <w:szCs w:val="24"/>
        </w:rPr>
        <w:t xml:space="preserve">, </w:t>
      </w:r>
      <w:r w:rsidR="00E31055" w:rsidRPr="00E31055">
        <w:rPr>
          <w:rFonts w:ascii="Times New Roman" w:hAnsi="Times New Roman" w:cs="Times New Roman"/>
          <w:sz w:val="24"/>
          <w:szCs w:val="24"/>
        </w:rPr>
        <w:t>Sathish Gurupatham</w:t>
      </w:r>
      <w:r w:rsidR="00E31055">
        <w:rPr>
          <w:rFonts w:ascii="Times New Roman" w:hAnsi="Times New Roman" w:cs="Times New Roman"/>
          <w:sz w:val="24"/>
          <w:szCs w:val="24"/>
        </w:rPr>
        <w:t xml:space="preserve">, </w:t>
      </w:r>
      <w:r w:rsidR="00E31055" w:rsidRPr="00E31055">
        <w:rPr>
          <w:rFonts w:ascii="Times New Roman" w:hAnsi="Times New Roman" w:cs="Times New Roman"/>
          <w:sz w:val="24"/>
          <w:szCs w:val="24"/>
        </w:rPr>
        <w:t>Ying Wang</w:t>
      </w:r>
      <w:r w:rsidR="00E31055">
        <w:rPr>
          <w:rFonts w:ascii="Times New Roman" w:hAnsi="Times New Roman" w:cs="Times New Roman"/>
          <w:sz w:val="24"/>
          <w:szCs w:val="24"/>
        </w:rPr>
        <w:t xml:space="preserve">, </w:t>
      </w:r>
      <w:r w:rsidR="00E31055" w:rsidRPr="00E31055">
        <w:rPr>
          <w:rFonts w:ascii="Times New Roman" w:hAnsi="Times New Roman" w:cs="Times New Roman"/>
          <w:sz w:val="24"/>
          <w:szCs w:val="24"/>
        </w:rPr>
        <w:t>Awatef Ergai</w:t>
      </w:r>
      <w:r w:rsidR="00E31055">
        <w:rPr>
          <w:rFonts w:ascii="Times New Roman" w:hAnsi="Times New Roman" w:cs="Times New Roman"/>
          <w:sz w:val="24"/>
          <w:szCs w:val="24"/>
        </w:rPr>
        <w:t xml:space="preserve">, </w:t>
      </w:r>
      <w:r w:rsidR="00E31055" w:rsidRPr="00E31055">
        <w:rPr>
          <w:rFonts w:ascii="Times New Roman" w:hAnsi="Times New Roman" w:cs="Times New Roman"/>
          <w:sz w:val="24"/>
          <w:szCs w:val="24"/>
        </w:rPr>
        <w:t>Michelle Lee</w:t>
      </w:r>
      <w:r w:rsidR="00E31055">
        <w:rPr>
          <w:rFonts w:ascii="Times New Roman" w:hAnsi="Times New Roman" w:cs="Times New Roman"/>
          <w:sz w:val="24"/>
          <w:szCs w:val="24"/>
        </w:rPr>
        <w:t xml:space="preserve">, </w:t>
      </w:r>
      <w:r w:rsidR="00E31055" w:rsidRPr="00E31055">
        <w:rPr>
          <w:rFonts w:ascii="Times New Roman" w:hAnsi="Times New Roman" w:cs="Times New Roman"/>
          <w:sz w:val="24"/>
          <w:szCs w:val="24"/>
        </w:rPr>
        <w:t>Nicholas Ellwanger</w:t>
      </w:r>
      <w:r w:rsidR="00E31055">
        <w:rPr>
          <w:rFonts w:ascii="Times New Roman" w:hAnsi="Times New Roman" w:cs="Times New Roman"/>
          <w:sz w:val="24"/>
          <w:szCs w:val="24"/>
        </w:rPr>
        <w:t xml:space="preserve">, </w:t>
      </w:r>
      <w:r w:rsidR="00E31055" w:rsidRPr="00E31055">
        <w:rPr>
          <w:rFonts w:ascii="Times New Roman" w:hAnsi="Times New Roman" w:cs="Times New Roman"/>
          <w:sz w:val="24"/>
          <w:szCs w:val="24"/>
        </w:rPr>
        <w:t>Christopher Thompson</w:t>
      </w:r>
    </w:p>
    <w:p w14:paraId="023BE3E3" w14:textId="79650F5E" w:rsidR="00F526EE" w:rsidRPr="008B41FF" w:rsidRDefault="004746FB" w:rsidP="00C8333D">
      <w:pPr>
        <w:pStyle w:val="ListParagraph"/>
        <w:numPr>
          <w:ilvl w:val="0"/>
          <w:numId w:val="3"/>
        </w:numPr>
        <w:rPr>
          <w:rFonts w:ascii="Times New Roman" w:hAnsi="Times New Roman" w:cs="Times New Roman"/>
          <w:b/>
          <w:bCs/>
          <w:sz w:val="24"/>
          <w:szCs w:val="24"/>
        </w:rPr>
      </w:pPr>
      <w:r w:rsidRPr="008B41FF">
        <w:rPr>
          <w:rFonts w:ascii="Times New Roman" w:hAnsi="Times New Roman" w:cs="Times New Roman"/>
          <w:b/>
          <w:bCs/>
          <w:sz w:val="24"/>
          <w:szCs w:val="24"/>
        </w:rPr>
        <w:t xml:space="preserve">Welcome and </w:t>
      </w:r>
      <w:r w:rsidR="00F526EE" w:rsidRPr="008B41FF">
        <w:rPr>
          <w:rFonts w:ascii="Times New Roman" w:hAnsi="Times New Roman" w:cs="Times New Roman"/>
          <w:b/>
          <w:bCs/>
          <w:sz w:val="24"/>
          <w:szCs w:val="24"/>
        </w:rPr>
        <w:t xml:space="preserve">Minutes from </w:t>
      </w:r>
      <w:r w:rsidR="00537AA5" w:rsidRPr="008B41FF">
        <w:rPr>
          <w:rFonts w:ascii="Times New Roman" w:hAnsi="Times New Roman" w:cs="Times New Roman"/>
          <w:b/>
          <w:bCs/>
          <w:sz w:val="24"/>
          <w:szCs w:val="24"/>
        </w:rPr>
        <w:t>January</w:t>
      </w:r>
      <w:r w:rsidR="00F526EE" w:rsidRPr="008B41FF">
        <w:rPr>
          <w:rFonts w:ascii="Times New Roman" w:hAnsi="Times New Roman" w:cs="Times New Roman"/>
          <w:b/>
          <w:bCs/>
          <w:sz w:val="24"/>
          <w:szCs w:val="24"/>
        </w:rPr>
        <w:t xml:space="preserve"> Meeting</w:t>
      </w:r>
      <w:r w:rsidR="008B41FF">
        <w:rPr>
          <w:rFonts w:ascii="Times New Roman" w:hAnsi="Times New Roman" w:cs="Times New Roman"/>
          <w:b/>
          <w:bCs/>
          <w:sz w:val="24"/>
          <w:szCs w:val="24"/>
        </w:rPr>
        <w:br/>
      </w:r>
    </w:p>
    <w:p w14:paraId="78372A39" w14:textId="14C8F306" w:rsidR="00643D19" w:rsidRPr="008B41FF" w:rsidRDefault="00643D19" w:rsidP="00643D19">
      <w:pPr>
        <w:pStyle w:val="ListParagraph"/>
        <w:numPr>
          <w:ilvl w:val="1"/>
          <w:numId w:val="3"/>
        </w:numPr>
        <w:rPr>
          <w:rFonts w:ascii="Times New Roman" w:hAnsi="Times New Roman" w:cs="Times New Roman"/>
          <w:sz w:val="24"/>
          <w:szCs w:val="24"/>
        </w:rPr>
      </w:pPr>
      <w:r w:rsidRPr="008B41FF">
        <w:rPr>
          <w:rFonts w:ascii="Times New Roman" w:hAnsi="Times New Roman" w:cs="Times New Roman"/>
          <w:sz w:val="24"/>
          <w:szCs w:val="24"/>
        </w:rPr>
        <w:t>Minutes approved by unanimous voice vote.</w:t>
      </w:r>
      <w:r w:rsidRPr="008B41FF">
        <w:rPr>
          <w:rFonts w:ascii="Times New Roman" w:hAnsi="Times New Roman" w:cs="Times New Roman"/>
          <w:sz w:val="24"/>
          <w:szCs w:val="24"/>
        </w:rPr>
        <w:br/>
      </w:r>
    </w:p>
    <w:p w14:paraId="38BC77FA" w14:textId="350B9125" w:rsidR="0085358C" w:rsidRPr="008B41FF" w:rsidRDefault="0085358C" w:rsidP="00C8333D">
      <w:pPr>
        <w:pStyle w:val="ListParagraph"/>
        <w:numPr>
          <w:ilvl w:val="0"/>
          <w:numId w:val="3"/>
        </w:numPr>
        <w:rPr>
          <w:rFonts w:ascii="Times New Roman" w:hAnsi="Times New Roman" w:cs="Times New Roman"/>
          <w:b/>
          <w:bCs/>
          <w:sz w:val="24"/>
          <w:szCs w:val="24"/>
        </w:rPr>
      </w:pPr>
      <w:r w:rsidRPr="008B41FF">
        <w:rPr>
          <w:rFonts w:ascii="Times New Roman" w:hAnsi="Times New Roman" w:cs="Times New Roman"/>
          <w:b/>
          <w:bCs/>
          <w:sz w:val="24"/>
          <w:szCs w:val="24"/>
        </w:rPr>
        <w:t>Election – Parking and Transportation Committee Representative</w:t>
      </w:r>
      <w:r w:rsidR="0003141A" w:rsidRPr="008B41FF">
        <w:rPr>
          <w:rFonts w:ascii="Times New Roman" w:hAnsi="Times New Roman" w:cs="Times New Roman"/>
          <w:b/>
          <w:bCs/>
          <w:sz w:val="24"/>
          <w:szCs w:val="24"/>
        </w:rPr>
        <w:t xml:space="preserve"> (5 minutes)</w:t>
      </w:r>
      <w:r w:rsidR="008B41FF">
        <w:rPr>
          <w:rFonts w:ascii="Times New Roman" w:hAnsi="Times New Roman" w:cs="Times New Roman"/>
          <w:b/>
          <w:bCs/>
          <w:sz w:val="24"/>
          <w:szCs w:val="24"/>
        </w:rPr>
        <w:br/>
      </w:r>
    </w:p>
    <w:p w14:paraId="06690181" w14:textId="28E065F3" w:rsidR="0085358C" w:rsidRPr="008B41FF" w:rsidRDefault="0085358C" w:rsidP="0085358C">
      <w:pPr>
        <w:pStyle w:val="ListParagraph"/>
        <w:numPr>
          <w:ilvl w:val="1"/>
          <w:numId w:val="3"/>
        </w:numPr>
        <w:rPr>
          <w:rFonts w:ascii="Times New Roman" w:hAnsi="Times New Roman" w:cs="Times New Roman"/>
          <w:sz w:val="24"/>
          <w:szCs w:val="24"/>
        </w:rPr>
      </w:pPr>
      <w:r w:rsidRPr="008B41FF">
        <w:rPr>
          <w:rFonts w:ascii="Times New Roman" w:hAnsi="Times New Roman" w:cs="Times New Roman"/>
          <w:sz w:val="24"/>
          <w:szCs w:val="24"/>
        </w:rPr>
        <w:t>Nomination</w:t>
      </w:r>
      <w:r w:rsidR="00643D19" w:rsidRPr="008B41FF">
        <w:rPr>
          <w:rFonts w:ascii="Times New Roman" w:hAnsi="Times New Roman" w:cs="Times New Roman"/>
          <w:sz w:val="24"/>
          <w:szCs w:val="24"/>
        </w:rPr>
        <w:t>: Randy</w:t>
      </w:r>
      <w:r w:rsidRPr="008B41FF">
        <w:rPr>
          <w:rFonts w:ascii="Times New Roman" w:hAnsi="Times New Roman" w:cs="Times New Roman"/>
          <w:sz w:val="24"/>
          <w:szCs w:val="24"/>
        </w:rPr>
        <w:t xml:space="preserve"> Stuart</w:t>
      </w:r>
    </w:p>
    <w:p w14:paraId="0AEBD242" w14:textId="7C1FE0E0" w:rsidR="00643D19" w:rsidRPr="008B41FF" w:rsidRDefault="00643D19" w:rsidP="0085358C">
      <w:pPr>
        <w:pStyle w:val="ListParagraph"/>
        <w:numPr>
          <w:ilvl w:val="1"/>
          <w:numId w:val="3"/>
        </w:numPr>
        <w:rPr>
          <w:rFonts w:ascii="Times New Roman" w:hAnsi="Times New Roman" w:cs="Times New Roman"/>
          <w:sz w:val="24"/>
          <w:szCs w:val="24"/>
        </w:rPr>
      </w:pPr>
      <w:r w:rsidRPr="008B41FF">
        <w:rPr>
          <w:rFonts w:ascii="Times New Roman" w:hAnsi="Times New Roman" w:cs="Times New Roman"/>
          <w:sz w:val="24"/>
          <w:szCs w:val="24"/>
        </w:rPr>
        <w:t>Elected unanimously by voice vote.</w:t>
      </w:r>
      <w:r w:rsidRPr="008B41FF">
        <w:rPr>
          <w:rFonts w:ascii="Times New Roman" w:hAnsi="Times New Roman" w:cs="Times New Roman"/>
          <w:sz w:val="24"/>
          <w:szCs w:val="24"/>
        </w:rPr>
        <w:br/>
      </w:r>
    </w:p>
    <w:p w14:paraId="538E4CD6" w14:textId="17CC05FF" w:rsidR="00537AA5" w:rsidRPr="008B41FF" w:rsidRDefault="00537AA5" w:rsidP="00C8333D">
      <w:pPr>
        <w:pStyle w:val="ListParagraph"/>
        <w:numPr>
          <w:ilvl w:val="0"/>
          <w:numId w:val="3"/>
        </w:numPr>
        <w:rPr>
          <w:rFonts w:ascii="Times New Roman" w:hAnsi="Times New Roman" w:cs="Times New Roman"/>
          <w:b/>
          <w:bCs/>
          <w:sz w:val="24"/>
          <w:szCs w:val="24"/>
        </w:rPr>
      </w:pPr>
      <w:r w:rsidRPr="008B41FF">
        <w:rPr>
          <w:rFonts w:ascii="Times New Roman" w:hAnsi="Times New Roman" w:cs="Times New Roman"/>
          <w:b/>
          <w:bCs/>
          <w:sz w:val="24"/>
          <w:szCs w:val="24"/>
        </w:rPr>
        <w:t>Conduct Guidelines Policy</w:t>
      </w:r>
      <w:r w:rsidR="0085358C" w:rsidRPr="008B41FF">
        <w:rPr>
          <w:rFonts w:ascii="Times New Roman" w:hAnsi="Times New Roman" w:cs="Times New Roman"/>
          <w:b/>
          <w:bCs/>
          <w:sz w:val="24"/>
          <w:szCs w:val="24"/>
        </w:rPr>
        <w:t xml:space="preserve"> – Nwakaego Nkumeh Walker and Karen McDonnell </w:t>
      </w:r>
      <w:r w:rsidR="00995C42" w:rsidRPr="008B41FF">
        <w:rPr>
          <w:rFonts w:ascii="Times New Roman" w:hAnsi="Times New Roman" w:cs="Times New Roman"/>
          <w:b/>
          <w:bCs/>
          <w:sz w:val="24"/>
          <w:szCs w:val="24"/>
        </w:rPr>
        <w:t>(20 minutes)</w:t>
      </w:r>
      <w:r w:rsidR="008B41FF">
        <w:rPr>
          <w:rFonts w:ascii="Times New Roman" w:hAnsi="Times New Roman" w:cs="Times New Roman"/>
          <w:b/>
          <w:bCs/>
          <w:sz w:val="24"/>
          <w:szCs w:val="24"/>
        </w:rPr>
        <w:br/>
      </w:r>
    </w:p>
    <w:p w14:paraId="7E880636" w14:textId="155BCD57" w:rsidR="00F526EE" w:rsidRPr="008B41FF" w:rsidRDefault="004746FB" w:rsidP="00F526EE">
      <w:pPr>
        <w:pStyle w:val="ListParagraph"/>
        <w:numPr>
          <w:ilvl w:val="1"/>
          <w:numId w:val="3"/>
        </w:numPr>
        <w:rPr>
          <w:rFonts w:ascii="Times New Roman" w:hAnsi="Times New Roman" w:cs="Times New Roman"/>
          <w:sz w:val="24"/>
          <w:szCs w:val="24"/>
        </w:rPr>
      </w:pPr>
      <w:r w:rsidRPr="008B41FF">
        <w:rPr>
          <w:rFonts w:ascii="Times New Roman" w:hAnsi="Times New Roman" w:cs="Times New Roman"/>
          <w:sz w:val="24"/>
          <w:szCs w:val="24"/>
        </w:rPr>
        <w:t xml:space="preserve">Item is currently on the table. </w:t>
      </w:r>
      <w:r w:rsidRPr="008B41FF">
        <w:rPr>
          <w:rFonts w:ascii="Times New Roman" w:hAnsi="Times New Roman" w:cs="Times New Roman"/>
          <w:b/>
          <w:bCs/>
          <w:sz w:val="24"/>
          <w:szCs w:val="24"/>
          <w:u w:val="single"/>
        </w:rPr>
        <w:t>Motion:</w:t>
      </w:r>
      <w:r w:rsidR="008B41FF">
        <w:rPr>
          <w:rFonts w:ascii="Times New Roman" w:hAnsi="Times New Roman" w:cs="Times New Roman"/>
          <w:sz w:val="24"/>
          <w:szCs w:val="24"/>
        </w:rPr>
        <w:t xml:space="preserve"> </w:t>
      </w:r>
      <w:r w:rsidRPr="008B41FF">
        <w:rPr>
          <w:rFonts w:ascii="Times New Roman" w:hAnsi="Times New Roman" w:cs="Times New Roman"/>
          <w:sz w:val="24"/>
          <w:szCs w:val="24"/>
        </w:rPr>
        <w:t xml:space="preserve">To Take From the Table the motion stating </w:t>
      </w:r>
      <w:r w:rsidRPr="00E31055">
        <w:rPr>
          <w:rFonts w:ascii="Times New Roman" w:hAnsi="Times New Roman" w:cs="Times New Roman"/>
          <w:b/>
          <w:bCs/>
          <w:i/>
          <w:iCs/>
          <w:sz w:val="24"/>
          <w:szCs w:val="24"/>
          <w:u w:val="single"/>
        </w:rPr>
        <w:t>Motion:</w:t>
      </w:r>
      <w:r w:rsidR="008B41FF" w:rsidRPr="00E31055">
        <w:rPr>
          <w:rFonts w:ascii="Times New Roman" w:hAnsi="Times New Roman" w:cs="Times New Roman"/>
          <w:i/>
          <w:iCs/>
          <w:sz w:val="24"/>
          <w:szCs w:val="24"/>
        </w:rPr>
        <w:t xml:space="preserve"> </w:t>
      </w:r>
      <w:r w:rsidRPr="00E31055">
        <w:rPr>
          <w:rFonts w:ascii="Times New Roman" w:hAnsi="Times New Roman" w:cs="Times New Roman"/>
          <w:i/>
          <w:iCs/>
          <w:sz w:val="24"/>
          <w:szCs w:val="24"/>
        </w:rPr>
        <w:t>The Faculty Senate recommends approval of the Conduct Guidelines as amended.</w:t>
      </w:r>
    </w:p>
    <w:p w14:paraId="7C172A72" w14:textId="5912FE95" w:rsidR="00537AA5" w:rsidRPr="008B41FF" w:rsidRDefault="004746FB" w:rsidP="004746FB">
      <w:pPr>
        <w:pStyle w:val="ListParagraph"/>
        <w:numPr>
          <w:ilvl w:val="1"/>
          <w:numId w:val="3"/>
        </w:numPr>
        <w:rPr>
          <w:rFonts w:ascii="Times New Roman" w:hAnsi="Times New Roman" w:cs="Times New Roman"/>
          <w:sz w:val="24"/>
          <w:szCs w:val="24"/>
        </w:rPr>
      </w:pPr>
      <w:r w:rsidRPr="008B41FF">
        <w:rPr>
          <w:rFonts w:ascii="Times New Roman" w:hAnsi="Times New Roman" w:cs="Times New Roman"/>
          <w:sz w:val="24"/>
          <w:szCs w:val="24"/>
        </w:rPr>
        <w:t xml:space="preserve">Robert’s Rules of Order note:  The motion to Take From the Table cannot be debated and will go straight to a vote.  (A vote of ‘yes’ here is a vote to open discussion.  A vote of ‘no’ here is a vote to prevent discussion and any further vote.)  Then we may proceed with discussion on the motion recommending approval and vote on the policy. </w:t>
      </w:r>
    </w:p>
    <w:p w14:paraId="635D5CD9" w14:textId="3E1043A1" w:rsidR="00643D19" w:rsidRPr="008B41FF" w:rsidRDefault="00643D19" w:rsidP="004746FB">
      <w:pPr>
        <w:pStyle w:val="ListParagraph"/>
        <w:numPr>
          <w:ilvl w:val="1"/>
          <w:numId w:val="3"/>
        </w:numPr>
        <w:rPr>
          <w:rFonts w:ascii="Times New Roman" w:hAnsi="Times New Roman" w:cs="Times New Roman"/>
          <w:sz w:val="24"/>
          <w:szCs w:val="24"/>
        </w:rPr>
      </w:pPr>
      <w:r w:rsidRPr="008B41FF">
        <w:rPr>
          <w:rFonts w:ascii="Times New Roman" w:hAnsi="Times New Roman" w:cs="Times New Roman"/>
          <w:sz w:val="24"/>
          <w:szCs w:val="24"/>
        </w:rPr>
        <w:t>31 in favor and 8 opposed to taking the original motion from the table. Motion passes.</w:t>
      </w:r>
    </w:p>
    <w:p w14:paraId="2C6D05DF" w14:textId="326FD3FB" w:rsidR="00643D19" w:rsidRPr="008B41FF" w:rsidRDefault="00643D19" w:rsidP="004746FB">
      <w:pPr>
        <w:pStyle w:val="ListParagraph"/>
        <w:numPr>
          <w:ilvl w:val="1"/>
          <w:numId w:val="3"/>
        </w:numPr>
        <w:rPr>
          <w:rFonts w:ascii="Times New Roman" w:hAnsi="Times New Roman" w:cs="Times New Roman"/>
          <w:sz w:val="24"/>
          <w:szCs w:val="24"/>
        </w:rPr>
      </w:pPr>
      <w:r w:rsidRPr="008B41FF">
        <w:rPr>
          <w:rFonts w:ascii="Times New Roman" w:hAnsi="Times New Roman" w:cs="Times New Roman"/>
          <w:sz w:val="24"/>
          <w:szCs w:val="24"/>
        </w:rPr>
        <w:t xml:space="preserve">A group of senators </w:t>
      </w:r>
      <w:r w:rsidR="003B2541" w:rsidRPr="008B41FF">
        <w:rPr>
          <w:rFonts w:ascii="Times New Roman" w:hAnsi="Times New Roman" w:cs="Times New Roman"/>
          <w:sz w:val="24"/>
          <w:szCs w:val="24"/>
        </w:rPr>
        <w:t xml:space="preserve">in an ad hoc committee </w:t>
      </w:r>
      <w:r w:rsidRPr="008B41FF">
        <w:rPr>
          <w:rFonts w:ascii="Times New Roman" w:hAnsi="Times New Roman" w:cs="Times New Roman"/>
          <w:sz w:val="24"/>
          <w:szCs w:val="24"/>
        </w:rPr>
        <w:t xml:space="preserve">put forward a document stating </w:t>
      </w:r>
      <w:r w:rsidR="00A96359" w:rsidRPr="008B41FF">
        <w:rPr>
          <w:rFonts w:ascii="Times New Roman" w:hAnsi="Times New Roman" w:cs="Times New Roman"/>
          <w:sz w:val="24"/>
          <w:szCs w:val="24"/>
        </w:rPr>
        <w:t xml:space="preserve">specific </w:t>
      </w:r>
      <w:r w:rsidRPr="008B41FF">
        <w:rPr>
          <w:rFonts w:ascii="Times New Roman" w:hAnsi="Times New Roman" w:cs="Times New Roman"/>
          <w:sz w:val="24"/>
          <w:szCs w:val="24"/>
        </w:rPr>
        <w:t>concerns that they and other faculty have with the conduct guidelines policy</w:t>
      </w:r>
      <w:r w:rsidR="007E3DAE" w:rsidRPr="008B41FF">
        <w:rPr>
          <w:rFonts w:ascii="Times New Roman" w:hAnsi="Times New Roman" w:cs="Times New Roman"/>
          <w:sz w:val="24"/>
          <w:szCs w:val="24"/>
        </w:rPr>
        <w:t>. They</w:t>
      </w:r>
      <w:r w:rsidRPr="008B41FF">
        <w:rPr>
          <w:rFonts w:ascii="Times New Roman" w:hAnsi="Times New Roman" w:cs="Times New Roman"/>
          <w:sz w:val="24"/>
          <w:szCs w:val="24"/>
        </w:rPr>
        <w:t xml:space="preserve"> request </w:t>
      </w:r>
      <w:r w:rsidR="007E3DAE" w:rsidRPr="008B41FF">
        <w:rPr>
          <w:rFonts w:ascii="Times New Roman" w:hAnsi="Times New Roman" w:cs="Times New Roman"/>
          <w:sz w:val="24"/>
          <w:szCs w:val="24"/>
        </w:rPr>
        <w:t>the administration</w:t>
      </w:r>
      <w:r w:rsidR="00B858D8" w:rsidRPr="008B41FF">
        <w:rPr>
          <w:rFonts w:ascii="Times New Roman" w:hAnsi="Times New Roman" w:cs="Times New Roman"/>
          <w:sz w:val="24"/>
          <w:szCs w:val="24"/>
        </w:rPr>
        <w:t xml:space="preserve"> “revise and resubmit” </w:t>
      </w:r>
      <w:r w:rsidR="007E3DAE" w:rsidRPr="008B41FF">
        <w:rPr>
          <w:rFonts w:ascii="Times New Roman" w:hAnsi="Times New Roman" w:cs="Times New Roman"/>
          <w:sz w:val="24"/>
          <w:szCs w:val="24"/>
        </w:rPr>
        <w:t>with the policy considering the stated concerns.</w:t>
      </w:r>
    </w:p>
    <w:p w14:paraId="06E8E7F4" w14:textId="3115AF92" w:rsidR="00E3040F" w:rsidRPr="008B41FF" w:rsidRDefault="00E3040F" w:rsidP="004746FB">
      <w:pPr>
        <w:pStyle w:val="ListParagraph"/>
        <w:numPr>
          <w:ilvl w:val="1"/>
          <w:numId w:val="3"/>
        </w:numPr>
        <w:rPr>
          <w:rFonts w:ascii="Times New Roman" w:hAnsi="Times New Roman" w:cs="Times New Roman"/>
          <w:sz w:val="24"/>
          <w:szCs w:val="24"/>
        </w:rPr>
      </w:pPr>
      <w:r w:rsidRPr="008B41FF">
        <w:rPr>
          <w:rFonts w:ascii="Times New Roman" w:hAnsi="Times New Roman" w:cs="Times New Roman"/>
          <w:sz w:val="24"/>
          <w:szCs w:val="24"/>
        </w:rPr>
        <w:t xml:space="preserve">Concerns mostly revolve around terms that are not adequately defined thus potentially leading to </w:t>
      </w:r>
      <w:r w:rsidR="00102999" w:rsidRPr="008B41FF">
        <w:rPr>
          <w:rFonts w:ascii="Times New Roman" w:hAnsi="Times New Roman" w:cs="Times New Roman"/>
          <w:sz w:val="24"/>
          <w:szCs w:val="24"/>
        </w:rPr>
        <w:t>unequal execution.</w:t>
      </w:r>
    </w:p>
    <w:p w14:paraId="2C4742F7" w14:textId="34C2E0FA" w:rsidR="00A96359" w:rsidRPr="008B41FF" w:rsidRDefault="00A96359" w:rsidP="004746FB">
      <w:pPr>
        <w:pStyle w:val="ListParagraph"/>
        <w:numPr>
          <w:ilvl w:val="1"/>
          <w:numId w:val="3"/>
        </w:numPr>
        <w:rPr>
          <w:rFonts w:ascii="Times New Roman" w:hAnsi="Times New Roman" w:cs="Times New Roman"/>
          <w:sz w:val="24"/>
          <w:szCs w:val="24"/>
        </w:rPr>
      </w:pPr>
      <w:r w:rsidRPr="008B41FF">
        <w:rPr>
          <w:rFonts w:ascii="Times New Roman" w:hAnsi="Times New Roman" w:cs="Times New Roman"/>
          <w:sz w:val="24"/>
          <w:szCs w:val="24"/>
        </w:rPr>
        <w:t>1</w:t>
      </w:r>
      <w:r w:rsidR="00FB42C2" w:rsidRPr="008B41FF">
        <w:rPr>
          <w:rFonts w:ascii="Times New Roman" w:hAnsi="Times New Roman" w:cs="Times New Roman"/>
          <w:sz w:val="24"/>
          <w:szCs w:val="24"/>
        </w:rPr>
        <w:t>2</w:t>
      </w:r>
      <w:r w:rsidRPr="008B41FF">
        <w:rPr>
          <w:rFonts w:ascii="Times New Roman" w:hAnsi="Times New Roman" w:cs="Times New Roman"/>
          <w:sz w:val="24"/>
          <w:szCs w:val="24"/>
        </w:rPr>
        <w:t xml:space="preserve"> in favor and 32 against</w:t>
      </w:r>
      <w:r w:rsidR="008B41FF">
        <w:rPr>
          <w:rFonts w:ascii="Times New Roman" w:hAnsi="Times New Roman" w:cs="Times New Roman"/>
          <w:sz w:val="24"/>
          <w:szCs w:val="24"/>
        </w:rPr>
        <w:t xml:space="preserve"> approval of the Conduct Guidelines as presented</w:t>
      </w:r>
      <w:r w:rsidRPr="008B41FF">
        <w:rPr>
          <w:rFonts w:ascii="Times New Roman" w:hAnsi="Times New Roman" w:cs="Times New Roman"/>
          <w:sz w:val="24"/>
          <w:szCs w:val="24"/>
        </w:rPr>
        <w:t xml:space="preserve">. Motion fails. </w:t>
      </w:r>
    </w:p>
    <w:p w14:paraId="455FD78C" w14:textId="7DE14CEE" w:rsidR="00C87BAC" w:rsidRPr="008B41FF" w:rsidRDefault="00A96359" w:rsidP="004746FB">
      <w:pPr>
        <w:pStyle w:val="ListParagraph"/>
        <w:numPr>
          <w:ilvl w:val="1"/>
          <w:numId w:val="3"/>
        </w:numPr>
        <w:rPr>
          <w:rFonts w:ascii="Times New Roman" w:hAnsi="Times New Roman" w:cs="Times New Roman"/>
          <w:sz w:val="24"/>
          <w:szCs w:val="24"/>
        </w:rPr>
      </w:pPr>
      <w:r w:rsidRPr="008B41FF">
        <w:rPr>
          <w:rFonts w:ascii="Times New Roman" w:hAnsi="Times New Roman" w:cs="Times New Roman"/>
          <w:sz w:val="24"/>
          <w:szCs w:val="24"/>
          <w:u w:val="single"/>
        </w:rPr>
        <w:lastRenderedPageBreak/>
        <w:t>New Motion</w:t>
      </w:r>
      <w:r w:rsidRPr="008B41FF">
        <w:rPr>
          <w:rFonts w:ascii="Times New Roman" w:hAnsi="Times New Roman" w:cs="Times New Roman"/>
          <w:sz w:val="24"/>
          <w:szCs w:val="24"/>
        </w:rPr>
        <w:t>: Adopt the recommendations of the ad hoc subcommittee on the conduct guidelines for the full faculty senate and send the document to the administration as formal feedback from the faculty senate on the conduct guidelines policy. Seconded.</w:t>
      </w:r>
      <w:r w:rsidR="008B41FF">
        <w:rPr>
          <w:rFonts w:ascii="Times New Roman" w:hAnsi="Times New Roman" w:cs="Times New Roman"/>
          <w:sz w:val="24"/>
          <w:szCs w:val="24"/>
        </w:rPr>
        <w:t xml:space="preserve"> Motion w</w:t>
      </w:r>
      <w:r w:rsidR="00C87BAC" w:rsidRPr="008B41FF">
        <w:rPr>
          <w:rFonts w:ascii="Times New Roman" w:hAnsi="Times New Roman" w:cs="Times New Roman"/>
          <w:sz w:val="24"/>
          <w:szCs w:val="24"/>
        </w:rPr>
        <w:t>ithdrawn after feedback from senators on next steps.</w:t>
      </w:r>
    </w:p>
    <w:p w14:paraId="49D5AC72" w14:textId="0CE72D0E" w:rsidR="00A96359" w:rsidRPr="008B41FF" w:rsidRDefault="00C87BAC" w:rsidP="004746FB">
      <w:pPr>
        <w:pStyle w:val="ListParagraph"/>
        <w:numPr>
          <w:ilvl w:val="1"/>
          <w:numId w:val="3"/>
        </w:numPr>
        <w:rPr>
          <w:rFonts w:ascii="Times New Roman" w:hAnsi="Times New Roman" w:cs="Times New Roman"/>
          <w:sz w:val="24"/>
          <w:szCs w:val="24"/>
        </w:rPr>
      </w:pPr>
      <w:r w:rsidRPr="008B41FF">
        <w:rPr>
          <w:rFonts w:ascii="Times New Roman" w:hAnsi="Times New Roman" w:cs="Times New Roman"/>
          <w:sz w:val="24"/>
          <w:szCs w:val="24"/>
        </w:rPr>
        <w:t>Please contact Dr Jillian Ford if you want to add suggestions/comments to the document created by the ad hoc committee.</w:t>
      </w:r>
      <w:r w:rsidR="008B41FF">
        <w:rPr>
          <w:rFonts w:ascii="Times New Roman" w:hAnsi="Times New Roman" w:cs="Times New Roman"/>
          <w:sz w:val="24"/>
          <w:szCs w:val="24"/>
        </w:rPr>
        <w:br/>
      </w:r>
    </w:p>
    <w:p w14:paraId="4863F282" w14:textId="31AB358F" w:rsidR="00F526EE" w:rsidRPr="008B41FF" w:rsidRDefault="0085358C" w:rsidP="0085358C">
      <w:pPr>
        <w:pStyle w:val="ListParagraph"/>
        <w:numPr>
          <w:ilvl w:val="0"/>
          <w:numId w:val="3"/>
        </w:numPr>
        <w:rPr>
          <w:rFonts w:ascii="Times New Roman" w:hAnsi="Times New Roman" w:cs="Times New Roman"/>
          <w:b/>
          <w:bCs/>
          <w:sz w:val="24"/>
          <w:szCs w:val="24"/>
        </w:rPr>
      </w:pPr>
      <w:r w:rsidRPr="008B41FF">
        <w:rPr>
          <w:rFonts w:ascii="Times New Roman" w:hAnsi="Times New Roman" w:cs="Times New Roman"/>
          <w:b/>
          <w:bCs/>
          <w:sz w:val="24"/>
          <w:szCs w:val="24"/>
        </w:rPr>
        <w:t>Schedule Building Processes – Paul Parker and Leigh Funk</w:t>
      </w:r>
      <w:r w:rsidR="00995C42" w:rsidRPr="008B41FF">
        <w:rPr>
          <w:rFonts w:ascii="Times New Roman" w:hAnsi="Times New Roman" w:cs="Times New Roman"/>
          <w:b/>
          <w:bCs/>
          <w:sz w:val="24"/>
          <w:szCs w:val="24"/>
        </w:rPr>
        <w:t xml:space="preserve"> </w:t>
      </w:r>
      <w:r w:rsidR="00357713" w:rsidRPr="008B41FF">
        <w:rPr>
          <w:rFonts w:ascii="Times New Roman" w:hAnsi="Times New Roman" w:cs="Times New Roman"/>
          <w:b/>
          <w:bCs/>
          <w:sz w:val="24"/>
          <w:szCs w:val="24"/>
        </w:rPr>
        <w:t>(5 minutes)</w:t>
      </w:r>
      <w:r w:rsidR="008B41FF" w:rsidRPr="008B41FF">
        <w:rPr>
          <w:rFonts w:ascii="Times New Roman" w:hAnsi="Times New Roman" w:cs="Times New Roman"/>
          <w:b/>
          <w:bCs/>
          <w:sz w:val="24"/>
          <w:szCs w:val="24"/>
        </w:rPr>
        <w:br/>
      </w:r>
    </w:p>
    <w:p w14:paraId="59243AC9" w14:textId="103272D6" w:rsidR="00046993" w:rsidRPr="008B41FF" w:rsidRDefault="00046993" w:rsidP="00046993">
      <w:pPr>
        <w:pStyle w:val="ListParagraph"/>
        <w:numPr>
          <w:ilvl w:val="1"/>
          <w:numId w:val="3"/>
        </w:numPr>
        <w:rPr>
          <w:rFonts w:ascii="Times New Roman" w:hAnsi="Times New Roman" w:cs="Times New Roman"/>
          <w:sz w:val="24"/>
          <w:szCs w:val="24"/>
        </w:rPr>
      </w:pPr>
      <w:r w:rsidRPr="008B41FF">
        <w:rPr>
          <w:rFonts w:ascii="Times New Roman" w:hAnsi="Times New Roman" w:cs="Times New Roman"/>
          <w:b/>
          <w:bCs/>
          <w:sz w:val="24"/>
          <w:szCs w:val="24"/>
          <w:u w:val="single"/>
        </w:rPr>
        <w:t>Motion:</w:t>
      </w:r>
      <w:r w:rsidRPr="008B41FF">
        <w:rPr>
          <w:rFonts w:ascii="Times New Roman" w:hAnsi="Times New Roman" w:cs="Times New Roman"/>
          <w:sz w:val="24"/>
          <w:szCs w:val="24"/>
        </w:rPr>
        <w:t xml:space="preserve"> The Faculty Senate recommends approval of the change to the Schedule Building process.</w:t>
      </w:r>
    </w:p>
    <w:p w14:paraId="46B11499" w14:textId="690BCD9F" w:rsidR="00FB42C2" w:rsidRPr="008B41FF" w:rsidRDefault="00FB42C2" w:rsidP="00046993">
      <w:pPr>
        <w:pStyle w:val="ListParagraph"/>
        <w:numPr>
          <w:ilvl w:val="1"/>
          <w:numId w:val="3"/>
        </w:numPr>
        <w:rPr>
          <w:rFonts w:ascii="Times New Roman" w:hAnsi="Times New Roman" w:cs="Times New Roman"/>
          <w:sz w:val="24"/>
          <w:szCs w:val="24"/>
        </w:rPr>
      </w:pPr>
      <w:r w:rsidRPr="008B41FF">
        <w:rPr>
          <w:rFonts w:ascii="Times New Roman" w:hAnsi="Times New Roman" w:cs="Times New Roman"/>
          <w:sz w:val="24"/>
          <w:szCs w:val="24"/>
        </w:rPr>
        <w:t>Addition of language: Depts should ensure that fees associated with proctored exams are submitted by the deadline.</w:t>
      </w:r>
    </w:p>
    <w:p w14:paraId="0DCFE777" w14:textId="7A5E53B9" w:rsidR="00FB42C2" w:rsidRPr="008B41FF" w:rsidRDefault="00FB42C2" w:rsidP="00046993">
      <w:pPr>
        <w:pStyle w:val="ListParagraph"/>
        <w:numPr>
          <w:ilvl w:val="1"/>
          <w:numId w:val="3"/>
        </w:numPr>
        <w:rPr>
          <w:rFonts w:ascii="Times New Roman" w:hAnsi="Times New Roman" w:cs="Times New Roman"/>
          <w:sz w:val="24"/>
          <w:szCs w:val="24"/>
        </w:rPr>
      </w:pPr>
      <w:r w:rsidRPr="008B41FF">
        <w:rPr>
          <w:rFonts w:ascii="Times New Roman" w:hAnsi="Times New Roman" w:cs="Times New Roman"/>
          <w:sz w:val="24"/>
          <w:szCs w:val="24"/>
        </w:rPr>
        <w:t>37 in favor and 1 against. Motion passes.</w:t>
      </w:r>
      <w:r w:rsidRPr="008B41FF">
        <w:rPr>
          <w:rFonts w:ascii="Times New Roman" w:hAnsi="Times New Roman" w:cs="Times New Roman"/>
          <w:sz w:val="24"/>
          <w:szCs w:val="24"/>
        </w:rPr>
        <w:br/>
      </w:r>
    </w:p>
    <w:p w14:paraId="26FB80AE" w14:textId="7A6C44F2" w:rsidR="00F526EE" w:rsidRPr="008B41FF" w:rsidRDefault="000C2D2C" w:rsidP="004746FB">
      <w:pPr>
        <w:pStyle w:val="ListParagraph"/>
        <w:numPr>
          <w:ilvl w:val="0"/>
          <w:numId w:val="3"/>
        </w:numPr>
        <w:rPr>
          <w:rFonts w:ascii="Times New Roman" w:hAnsi="Times New Roman" w:cs="Times New Roman"/>
          <w:b/>
          <w:bCs/>
          <w:sz w:val="24"/>
          <w:szCs w:val="24"/>
        </w:rPr>
      </w:pPr>
      <w:r w:rsidRPr="008B41FF">
        <w:rPr>
          <w:rFonts w:ascii="Times New Roman" w:hAnsi="Times New Roman" w:cs="Times New Roman"/>
          <w:b/>
          <w:bCs/>
          <w:sz w:val="24"/>
          <w:szCs w:val="24"/>
        </w:rPr>
        <w:t xml:space="preserve">Faculty Shared Governance Structure </w:t>
      </w:r>
      <w:r w:rsidR="00F5338D" w:rsidRPr="008B41FF">
        <w:rPr>
          <w:rFonts w:ascii="Times New Roman" w:hAnsi="Times New Roman" w:cs="Times New Roman"/>
          <w:b/>
          <w:bCs/>
          <w:sz w:val="24"/>
          <w:szCs w:val="24"/>
        </w:rPr>
        <w:t>progress</w:t>
      </w:r>
      <w:r w:rsidRPr="008B41FF">
        <w:rPr>
          <w:rFonts w:ascii="Times New Roman" w:hAnsi="Times New Roman" w:cs="Times New Roman"/>
          <w:b/>
          <w:bCs/>
          <w:sz w:val="24"/>
          <w:szCs w:val="24"/>
        </w:rPr>
        <w:t>– Susan Smith</w:t>
      </w:r>
      <w:r w:rsidR="00357713" w:rsidRPr="008B41FF">
        <w:rPr>
          <w:rFonts w:ascii="Times New Roman" w:hAnsi="Times New Roman" w:cs="Times New Roman"/>
          <w:b/>
          <w:bCs/>
          <w:sz w:val="24"/>
          <w:szCs w:val="24"/>
        </w:rPr>
        <w:t xml:space="preserve"> (1</w:t>
      </w:r>
      <w:r w:rsidR="00046993" w:rsidRPr="008B41FF">
        <w:rPr>
          <w:rFonts w:ascii="Times New Roman" w:hAnsi="Times New Roman" w:cs="Times New Roman"/>
          <w:b/>
          <w:bCs/>
          <w:sz w:val="24"/>
          <w:szCs w:val="24"/>
        </w:rPr>
        <w:t>0</w:t>
      </w:r>
      <w:r w:rsidR="00357713" w:rsidRPr="008B41FF">
        <w:rPr>
          <w:rFonts w:ascii="Times New Roman" w:hAnsi="Times New Roman" w:cs="Times New Roman"/>
          <w:b/>
          <w:bCs/>
          <w:sz w:val="24"/>
          <w:szCs w:val="24"/>
        </w:rPr>
        <w:t xml:space="preserve"> minutes)</w:t>
      </w:r>
      <w:r w:rsidR="008B41FF" w:rsidRPr="008B41FF">
        <w:rPr>
          <w:rFonts w:ascii="Times New Roman" w:hAnsi="Times New Roman" w:cs="Times New Roman"/>
          <w:b/>
          <w:bCs/>
          <w:sz w:val="24"/>
          <w:szCs w:val="24"/>
        </w:rPr>
        <w:br/>
      </w:r>
    </w:p>
    <w:p w14:paraId="16A79731" w14:textId="3FA98D4F" w:rsidR="00046993" w:rsidRPr="008B41FF" w:rsidRDefault="00046993" w:rsidP="00046993">
      <w:pPr>
        <w:pStyle w:val="ListParagraph"/>
        <w:numPr>
          <w:ilvl w:val="1"/>
          <w:numId w:val="3"/>
        </w:numPr>
        <w:rPr>
          <w:rFonts w:ascii="Times New Roman" w:hAnsi="Times New Roman" w:cs="Times New Roman"/>
          <w:sz w:val="24"/>
          <w:szCs w:val="24"/>
        </w:rPr>
      </w:pPr>
      <w:r w:rsidRPr="008B41FF">
        <w:rPr>
          <w:rFonts w:ascii="Times New Roman" w:hAnsi="Times New Roman" w:cs="Times New Roman"/>
          <w:sz w:val="24"/>
          <w:szCs w:val="24"/>
        </w:rPr>
        <w:t>No motion.  Progress report and feedback opportunity.</w:t>
      </w:r>
    </w:p>
    <w:p w14:paraId="552B1531" w14:textId="77777777" w:rsidR="00040356" w:rsidRPr="008B41FF" w:rsidRDefault="00040356" w:rsidP="00046993">
      <w:pPr>
        <w:pStyle w:val="ListParagraph"/>
        <w:numPr>
          <w:ilvl w:val="1"/>
          <w:numId w:val="3"/>
        </w:numPr>
        <w:rPr>
          <w:rFonts w:ascii="Times New Roman" w:hAnsi="Times New Roman" w:cs="Times New Roman"/>
          <w:sz w:val="24"/>
          <w:szCs w:val="24"/>
        </w:rPr>
      </w:pPr>
      <w:r w:rsidRPr="008B41FF">
        <w:rPr>
          <w:rFonts w:ascii="Times New Roman" w:hAnsi="Times New Roman" w:cs="Times New Roman"/>
          <w:sz w:val="24"/>
          <w:szCs w:val="24"/>
        </w:rPr>
        <w:t>Umbrella structure of existing/new committees.</w:t>
      </w:r>
    </w:p>
    <w:p w14:paraId="42B8E467" w14:textId="77777777" w:rsidR="00040356" w:rsidRPr="008B41FF" w:rsidRDefault="00040356" w:rsidP="00046993">
      <w:pPr>
        <w:pStyle w:val="ListParagraph"/>
        <w:numPr>
          <w:ilvl w:val="1"/>
          <w:numId w:val="3"/>
        </w:numPr>
        <w:rPr>
          <w:rFonts w:ascii="Times New Roman" w:hAnsi="Times New Roman" w:cs="Times New Roman"/>
          <w:sz w:val="24"/>
          <w:szCs w:val="24"/>
        </w:rPr>
      </w:pPr>
      <w:r w:rsidRPr="008B41FF">
        <w:rPr>
          <w:rFonts w:ascii="Times New Roman" w:hAnsi="Times New Roman" w:cs="Times New Roman"/>
          <w:sz w:val="24"/>
          <w:szCs w:val="24"/>
        </w:rPr>
        <w:t>Have faculty input on policies/procedures during drafting process to address faculty concerns in real-time and more expediently implement quality policy.</w:t>
      </w:r>
    </w:p>
    <w:p w14:paraId="0256B505" w14:textId="37857516" w:rsidR="00FB42C2" w:rsidRPr="008B41FF" w:rsidRDefault="00040356" w:rsidP="00046993">
      <w:pPr>
        <w:pStyle w:val="ListParagraph"/>
        <w:numPr>
          <w:ilvl w:val="1"/>
          <w:numId w:val="3"/>
        </w:numPr>
        <w:rPr>
          <w:rFonts w:ascii="Times New Roman" w:hAnsi="Times New Roman" w:cs="Times New Roman"/>
          <w:sz w:val="24"/>
          <w:szCs w:val="24"/>
        </w:rPr>
      </w:pPr>
      <w:r w:rsidRPr="008B41FF">
        <w:rPr>
          <w:rFonts w:ascii="Times New Roman" w:hAnsi="Times New Roman" w:cs="Times New Roman"/>
          <w:sz w:val="24"/>
          <w:szCs w:val="24"/>
        </w:rPr>
        <w:t>Please send comments/feedback to Dr Susan Smith.</w:t>
      </w:r>
      <w:r w:rsidR="00FB42C2" w:rsidRPr="008B41FF">
        <w:rPr>
          <w:rFonts w:ascii="Times New Roman" w:hAnsi="Times New Roman" w:cs="Times New Roman"/>
          <w:sz w:val="24"/>
          <w:szCs w:val="24"/>
        </w:rPr>
        <w:br/>
      </w:r>
    </w:p>
    <w:p w14:paraId="5EB5FA8A" w14:textId="269DE383" w:rsidR="000C2D2C" w:rsidRPr="008B41FF" w:rsidRDefault="000C2D2C" w:rsidP="00F526EE">
      <w:pPr>
        <w:pStyle w:val="ListParagraph"/>
        <w:numPr>
          <w:ilvl w:val="0"/>
          <w:numId w:val="3"/>
        </w:numPr>
        <w:rPr>
          <w:rFonts w:ascii="Times New Roman" w:hAnsi="Times New Roman" w:cs="Times New Roman"/>
          <w:b/>
          <w:bCs/>
          <w:sz w:val="24"/>
          <w:szCs w:val="24"/>
        </w:rPr>
      </w:pPr>
      <w:r w:rsidRPr="008B41FF">
        <w:rPr>
          <w:rFonts w:ascii="Times New Roman" w:hAnsi="Times New Roman" w:cs="Times New Roman"/>
          <w:b/>
          <w:bCs/>
          <w:sz w:val="24"/>
          <w:szCs w:val="24"/>
        </w:rPr>
        <w:t>University Handbook Proposed Changes – William Griffiths and Carmen Skaggs</w:t>
      </w:r>
      <w:r w:rsidR="005D0404" w:rsidRPr="008B41FF">
        <w:rPr>
          <w:rFonts w:ascii="Times New Roman" w:hAnsi="Times New Roman" w:cs="Times New Roman"/>
          <w:b/>
          <w:bCs/>
          <w:sz w:val="24"/>
          <w:szCs w:val="24"/>
        </w:rPr>
        <w:t xml:space="preserve"> (15 minutes)</w:t>
      </w:r>
      <w:r w:rsidR="008B41FF">
        <w:rPr>
          <w:rFonts w:ascii="Times New Roman" w:hAnsi="Times New Roman" w:cs="Times New Roman"/>
          <w:b/>
          <w:bCs/>
          <w:sz w:val="24"/>
          <w:szCs w:val="24"/>
        </w:rPr>
        <w:br/>
      </w:r>
    </w:p>
    <w:p w14:paraId="2D217A8B" w14:textId="333E2F8F" w:rsidR="00AF31CD" w:rsidRPr="008B41FF" w:rsidRDefault="004746FB" w:rsidP="004746FB">
      <w:pPr>
        <w:pStyle w:val="ListParagraph"/>
        <w:numPr>
          <w:ilvl w:val="1"/>
          <w:numId w:val="3"/>
        </w:numPr>
        <w:rPr>
          <w:rFonts w:ascii="Times New Roman" w:hAnsi="Times New Roman" w:cs="Times New Roman"/>
          <w:sz w:val="24"/>
          <w:szCs w:val="24"/>
        </w:rPr>
      </w:pPr>
      <w:r w:rsidRPr="008B41FF">
        <w:rPr>
          <w:rFonts w:ascii="Times New Roman" w:hAnsi="Times New Roman" w:cs="Times New Roman"/>
          <w:sz w:val="24"/>
          <w:szCs w:val="24"/>
        </w:rPr>
        <w:t>Item has not yet been provided to all senators on 2/17, but should be sent out on 2/19.</w:t>
      </w:r>
    </w:p>
    <w:p w14:paraId="7AF0739A" w14:textId="4CAA81B4" w:rsidR="00046993" w:rsidRPr="008B41FF" w:rsidRDefault="00046993" w:rsidP="004746FB">
      <w:pPr>
        <w:pStyle w:val="ListParagraph"/>
        <w:numPr>
          <w:ilvl w:val="1"/>
          <w:numId w:val="3"/>
        </w:numPr>
        <w:rPr>
          <w:rFonts w:ascii="Times New Roman" w:hAnsi="Times New Roman" w:cs="Times New Roman"/>
          <w:sz w:val="24"/>
          <w:szCs w:val="24"/>
        </w:rPr>
      </w:pPr>
      <w:r w:rsidRPr="008B41FF">
        <w:rPr>
          <w:rFonts w:ascii="Times New Roman" w:hAnsi="Times New Roman" w:cs="Times New Roman"/>
          <w:b/>
          <w:bCs/>
          <w:sz w:val="24"/>
          <w:szCs w:val="24"/>
          <w:u w:val="single"/>
        </w:rPr>
        <w:t>Motion:</w:t>
      </w:r>
      <w:r w:rsidRPr="008B41FF">
        <w:rPr>
          <w:rFonts w:ascii="Times New Roman" w:hAnsi="Times New Roman" w:cs="Times New Roman"/>
          <w:sz w:val="24"/>
          <w:szCs w:val="24"/>
        </w:rPr>
        <w:t xml:space="preserve"> The Faculty Senate recommends approval of the changes to University Handbook Sections 3.5 and 3.6.</w:t>
      </w:r>
    </w:p>
    <w:p w14:paraId="5214DA76" w14:textId="68A8D9AF" w:rsidR="000D5CC2" w:rsidRPr="008B41FF" w:rsidRDefault="000D5CC2" w:rsidP="004746FB">
      <w:pPr>
        <w:pStyle w:val="ListParagraph"/>
        <w:numPr>
          <w:ilvl w:val="1"/>
          <w:numId w:val="3"/>
        </w:numPr>
        <w:rPr>
          <w:rFonts w:ascii="Times New Roman" w:hAnsi="Times New Roman" w:cs="Times New Roman"/>
          <w:sz w:val="24"/>
          <w:szCs w:val="24"/>
        </w:rPr>
      </w:pPr>
      <w:r w:rsidRPr="008B41FF">
        <w:rPr>
          <w:rFonts w:ascii="Times New Roman" w:hAnsi="Times New Roman" w:cs="Times New Roman"/>
          <w:sz w:val="24"/>
          <w:szCs w:val="24"/>
        </w:rPr>
        <w:t xml:space="preserve">Most substantive change is </w:t>
      </w:r>
      <w:r w:rsidR="008B41FF">
        <w:rPr>
          <w:rFonts w:ascii="Times New Roman" w:hAnsi="Times New Roman" w:cs="Times New Roman"/>
          <w:sz w:val="24"/>
          <w:szCs w:val="24"/>
        </w:rPr>
        <w:t>the addition of clarifying language</w:t>
      </w:r>
      <w:r w:rsidRPr="008B41FF">
        <w:rPr>
          <w:rFonts w:ascii="Times New Roman" w:hAnsi="Times New Roman" w:cs="Times New Roman"/>
          <w:sz w:val="24"/>
          <w:szCs w:val="24"/>
        </w:rPr>
        <w:t xml:space="preserve"> that membership must come from Corps of Instruction.</w:t>
      </w:r>
    </w:p>
    <w:p w14:paraId="08EA5AAA" w14:textId="2E19BDF6" w:rsidR="009B2304" w:rsidRPr="008B41FF" w:rsidRDefault="004967CA" w:rsidP="004746FB">
      <w:pPr>
        <w:pStyle w:val="ListParagraph"/>
        <w:numPr>
          <w:ilvl w:val="1"/>
          <w:numId w:val="3"/>
        </w:numPr>
        <w:rPr>
          <w:rFonts w:ascii="Times New Roman" w:hAnsi="Times New Roman" w:cs="Times New Roman"/>
          <w:sz w:val="24"/>
          <w:szCs w:val="24"/>
        </w:rPr>
      </w:pPr>
      <w:r w:rsidRPr="008B41FF">
        <w:rPr>
          <w:rFonts w:ascii="Times New Roman" w:hAnsi="Times New Roman" w:cs="Times New Roman"/>
          <w:sz w:val="24"/>
          <w:szCs w:val="24"/>
        </w:rPr>
        <w:t>4</w:t>
      </w:r>
      <w:r w:rsidR="000D5CC2" w:rsidRPr="008B41FF">
        <w:rPr>
          <w:rFonts w:ascii="Times New Roman" w:hAnsi="Times New Roman" w:cs="Times New Roman"/>
          <w:sz w:val="24"/>
          <w:szCs w:val="24"/>
        </w:rPr>
        <w:t>1</w:t>
      </w:r>
      <w:r w:rsidRPr="008B41FF">
        <w:rPr>
          <w:rFonts w:ascii="Times New Roman" w:hAnsi="Times New Roman" w:cs="Times New Roman"/>
          <w:sz w:val="24"/>
          <w:szCs w:val="24"/>
        </w:rPr>
        <w:t xml:space="preserve"> in favor and </w:t>
      </w:r>
      <w:r w:rsidR="000D5CC2" w:rsidRPr="008B41FF">
        <w:rPr>
          <w:rFonts w:ascii="Times New Roman" w:hAnsi="Times New Roman" w:cs="Times New Roman"/>
          <w:sz w:val="24"/>
          <w:szCs w:val="24"/>
        </w:rPr>
        <w:t>3</w:t>
      </w:r>
      <w:r w:rsidRPr="008B41FF">
        <w:rPr>
          <w:rFonts w:ascii="Times New Roman" w:hAnsi="Times New Roman" w:cs="Times New Roman"/>
          <w:sz w:val="24"/>
          <w:szCs w:val="24"/>
        </w:rPr>
        <w:t xml:space="preserve"> against. Motion passes.</w:t>
      </w:r>
      <w:r w:rsidRPr="008B41FF">
        <w:rPr>
          <w:rFonts w:ascii="Times New Roman" w:hAnsi="Times New Roman" w:cs="Times New Roman"/>
          <w:sz w:val="24"/>
          <w:szCs w:val="24"/>
        </w:rPr>
        <w:br/>
      </w:r>
    </w:p>
    <w:p w14:paraId="3FAC6BB7" w14:textId="30B40ABB" w:rsidR="004746FB" w:rsidRPr="008B41FF" w:rsidRDefault="00046993" w:rsidP="004746FB">
      <w:pPr>
        <w:pStyle w:val="ListParagraph"/>
        <w:numPr>
          <w:ilvl w:val="0"/>
          <w:numId w:val="3"/>
        </w:numPr>
        <w:rPr>
          <w:rFonts w:ascii="Times New Roman" w:hAnsi="Times New Roman" w:cs="Times New Roman"/>
          <w:b/>
          <w:bCs/>
          <w:sz w:val="24"/>
          <w:szCs w:val="24"/>
        </w:rPr>
      </w:pPr>
      <w:r w:rsidRPr="008B41FF">
        <w:rPr>
          <w:rFonts w:ascii="Times New Roman" w:hAnsi="Times New Roman" w:cs="Times New Roman"/>
          <w:b/>
          <w:bCs/>
          <w:sz w:val="24"/>
          <w:szCs w:val="24"/>
        </w:rPr>
        <w:t>College By-Laws Revision (William Griffiths and Carmen Skaggs)  (10 minutes)</w:t>
      </w:r>
      <w:r w:rsidR="008B41FF">
        <w:rPr>
          <w:rFonts w:ascii="Times New Roman" w:hAnsi="Times New Roman" w:cs="Times New Roman"/>
          <w:b/>
          <w:bCs/>
          <w:sz w:val="24"/>
          <w:szCs w:val="24"/>
        </w:rPr>
        <w:br/>
      </w:r>
    </w:p>
    <w:p w14:paraId="0E2D19A2" w14:textId="5A20B7A9" w:rsidR="00046993" w:rsidRPr="008B41FF" w:rsidRDefault="00046993" w:rsidP="00046993">
      <w:pPr>
        <w:pStyle w:val="ListParagraph"/>
        <w:numPr>
          <w:ilvl w:val="1"/>
          <w:numId w:val="3"/>
        </w:numPr>
        <w:rPr>
          <w:rFonts w:ascii="Times New Roman" w:hAnsi="Times New Roman" w:cs="Times New Roman"/>
          <w:sz w:val="24"/>
          <w:szCs w:val="24"/>
        </w:rPr>
      </w:pPr>
      <w:r w:rsidRPr="008B41FF">
        <w:rPr>
          <w:rFonts w:ascii="Times New Roman" w:hAnsi="Times New Roman" w:cs="Times New Roman"/>
          <w:sz w:val="24"/>
          <w:szCs w:val="24"/>
        </w:rPr>
        <w:t>Attached template being shared with colleges to discuss by-laws revisions</w:t>
      </w:r>
    </w:p>
    <w:p w14:paraId="1A5AEA35" w14:textId="5B36B8CB" w:rsidR="00046993" w:rsidRPr="008B41FF" w:rsidRDefault="00046993" w:rsidP="00046993">
      <w:pPr>
        <w:pStyle w:val="ListParagraph"/>
        <w:numPr>
          <w:ilvl w:val="1"/>
          <w:numId w:val="3"/>
        </w:numPr>
        <w:rPr>
          <w:rFonts w:ascii="Times New Roman" w:hAnsi="Times New Roman" w:cs="Times New Roman"/>
          <w:sz w:val="24"/>
          <w:szCs w:val="24"/>
        </w:rPr>
      </w:pPr>
      <w:r w:rsidRPr="008B41FF">
        <w:rPr>
          <w:rFonts w:ascii="Times New Roman" w:hAnsi="Times New Roman" w:cs="Times New Roman"/>
          <w:sz w:val="24"/>
          <w:szCs w:val="24"/>
        </w:rPr>
        <w:t>Informational item and feedback opportunity</w:t>
      </w:r>
    </w:p>
    <w:p w14:paraId="4EB4B7AB" w14:textId="1BB831DA" w:rsidR="000D5CC2" w:rsidRPr="008B41FF" w:rsidRDefault="000D5CC2" w:rsidP="00046993">
      <w:pPr>
        <w:pStyle w:val="ListParagraph"/>
        <w:numPr>
          <w:ilvl w:val="1"/>
          <w:numId w:val="3"/>
        </w:numPr>
        <w:rPr>
          <w:rFonts w:ascii="Times New Roman" w:hAnsi="Times New Roman" w:cs="Times New Roman"/>
          <w:sz w:val="24"/>
          <w:szCs w:val="24"/>
        </w:rPr>
      </w:pPr>
      <w:r w:rsidRPr="008B41FF">
        <w:rPr>
          <w:rFonts w:ascii="Times New Roman" w:hAnsi="Times New Roman" w:cs="Times New Roman"/>
          <w:sz w:val="24"/>
          <w:szCs w:val="24"/>
        </w:rPr>
        <w:t>Streamlining/standardizing college by-laws.</w:t>
      </w:r>
      <w:r w:rsidR="00E31055">
        <w:rPr>
          <w:rFonts w:ascii="Times New Roman" w:hAnsi="Times New Roman" w:cs="Times New Roman"/>
          <w:sz w:val="24"/>
          <w:szCs w:val="24"/>
        </w:rPr>
        <w:br/>
      </w:r>
      <w:r w:rsidRPr="008B41FF">
        <w:rPr>
          <w:rFonts w:ascii="Times New Roman" w:hAnsi="Times New Roman" w:cs="Times New Roman"/>
          <w:sz w:val="24"/>
          <w:szCs w:val="24"/>
        </w:rPr>
        <w:br/>
      </w:r>
    </w:p>
    <w:p w14:paraId="31E7D52A" w14:textId="060C80F4" w:rsidR="00046993" w:rsidRPr="008B41FF" w:rsidRDefault="00046993" w:rsidP="00046993">
      <w:pPr>
        <w:pStyle w:val="ListParagraph"/>
        <w:numPr>
          <w:ilvl w:val="0"/>
          <w:numId w:val="3"/>
        </w:numPr>
        <w:rPr>
          <w:rFonts w:ascii="Times New Roman" w:hAnsi="Times New Roman" w:cs="Times New Roman"/>
          <w:b/>
          <w:bCs/>
          <w:sz w:val="24"/>
          <w:szCs w:val="24"/>
        </w:rPr>
      </w:pPr>
      <w:r w:rsidRPr="008B41FF">
        <w:rPr>
          <w:rFonts w:ascii="Times New Roman" w:hAnsi="Times New Roman" w:cs="Times New Roman"/>
          <w:b/>
          <w:bCs/>
          <w:sz w:val="24"/>
          <w:szCs w:val="24"/>
        </w:rPr>
        <w:lastRenderedPageBreak/>
        <w:t>Faculty Informal Inquiry Committee (William Griffiths) (5 minutes)</w:t>
      </w:r>
      <w:r w:rsidR="008B41FF">
        <w:rPr>
          <w:rFonts w:ascii="Times New Roman" w:hAnsi="Times New Roman" w:cs="Times New Roman"/>
          <w:b/>
          <w:bCs/>
          <w:sz w:val="24"/>
          <w:szCs w:val="24"/>
        </w:rPr>
        <w:br/>
      </w:r>
    </w:p>
    <w:p w14:paraId="172EFB96" w14:textId="38C4F7C4" w:rsidR="00046993" w:rsidRPr="008B41FF" w:rsidRDefault="00046993" w:rsidP="00046993">
      <w:pPr>
        <w:pStyle w:val="ListParagraph"/>
        <w:numPr>
          <w:ilvl w:val="1"/>
          <w:numId w:val="3"/>
        </w:numPr>
        <w:rPr>
          <w:rFonts w:ascii="Times New Roman" w:hAnsi="Times New Roman" w:cs="Times New Roman"/>
          <w:sz w:val="24"/>
          <w:szCs w:val="24"/>
        </w:rPr>
      </w:pPr>
      <w:r w:rsidRPr="008B41FF">
        <w:rPr>
          <w:rFonts w:ascii="Times New Roman" w:hAnsi="Times New Roman" w:cs="Times New Roman"/>
          <w:sz w:val="24"/>
          <w:szCs w:val="24"/>
        </w:rPr>
        <w:t>Needs to be different from Faculty Hearing Committee</w:t>
      </w:r>
    </w:p>
    <w:p w14:paraId="01A8B505" w14:textId="52C7F063" w:rsidR="00046993" w:rsidRPr="008B41FF" w:rsidRDefault="00046993" w:rsidP="00046993">
      <w:pPr>
        <w:pStyle w:val="ListParagraph"/>
        <w:numPr>
          <w:ilvl w:val="1"/>
          <w:numId w:val="3"/>
        </w:numPr>
        <w:rPr>
          <w:rFonts w:ascii="Times New Roman" w:hAnsi="Times New Roman" w:cs="Times New Roman"/>
          <w:sz w:val="24"/>
          <w:szCs w:val="24"/>
        </w:rPr>
      </w:pPr>
      <w:r w:rsidRPr="008B41FF">
        <w:rPr>
          <w:rFonts w:ascii="Times New Roman" w:hAnsi="Times New Roman" w:cs="Times New Roman"/>
          <w:b/>
          <w:bCs/>
          <w:sz w:val="24"/>
          <w:szCs w:val="24"/>
          <w:u w:val="single"/>
        </w:rPr>
        <w:t>Motion:</w:t>
      </w:r>
      <w:r w:rsidRPr="008B41FF">
        <w:rPr>
          <w:rFonts w:ascii="Times New Roman" w:hAnsi="Times New Roman" w:cs="Times New Roman"/>
          <w:sz w:val="24"/>
          <w:szCs w:val="24"/>
        </w:rPr>
        <w:t xml:space="preserve"> The Faculty Senate empowers the Faculty Senate Executive Committee to appoint a Faculty Informal Inquiry Committee as needed.</w:t>
      </w:r>
    </w:p>
    <w:p w14:paraId="70E942D3" w14:textId="77777777" w:rsidR="00F12E25" w:rsidRPr="008B41FF" w:rsidRDefault="00046993" w:rsidP="00046993">
      <w:pPr>
        <w:pStyle w:val="ListParagraph"/>
        <w:numPr>
          <w:ilvl w:val="1"/>
          <w:numId w:val="3"/>
        </w:numPr>
        <w:rPr>
          <w:rFonts w:ascii="Times New Roman" w:hAnsi="Times New Roman" w:cs="Times New Roman"/>
          <w:sz w:val="24"/>
          <w:szCs w:val="24"/>
        </w:rPr>
      </w:pPr>
      <w:r w:rsidRPr="008B41FF">
        <w:rPr>
          <w:rFonts w:ascii="Times New Roman" w:hAnsi="Times New Roman" w:cs="Times New Roman"/>
          <w:sz w:val="24"/>
          <w:szCs w:val="24"/>
        </w:rPr>
        <w:t>USG requires such a committee to review cases when tenure revocation is recommended.  Faculty Hearing Committee should be different.  Faculty Hearing Committee appointed by FSEC currently.</w:t>
      </w:r>
    </w:p>
    <w:p w14:paraId="37323AE7" w14:textId="35FAED8B" w:rsidR="00046993" w:rsidRPr="008B41FF" w:rsidRDefault="00F12E25" w:rsidP="00046993">
      <w:pPr>
        <w:pStyle w:val="ListParagraph"/>
        <w:numPr>
          <w:ilvl w:val="1"/>
          <w:numId w:val="3"/>
        </w:numPr>
        <w:rPr>
          <w:rFonts w:ascii="Times New Roman" w:hAnsi="Times New Roman" w:cs="Times New Roman"/>
          <w:sz w:val="24"/>
          <w:szCs w:val="24"/>
        </w:rPr>
      </w:pPr>
      <w:r w:rsidRPr="008B41FF">
        <w:rPr>
          <w:rFonts w:ascii="Times New Roman" w:hAnsi="Times New Roman" w:cs="Times New Roman"/>
          <w:sz w:val="24"/>
          <w:szCs w:val="24"/>
        </w:rPr>
        <w:t>Watch your emails for more information on this.</w:t>
      </w:r>
      <w:r w:rsidRPr="008B41FF">
        <w:rPr>
          <w:rFonts w:ascii="Times New Roman" w:hAnsi="Times New Roman" w:cs="Times New Roman"/>
          <w:sz w:val="24"/>
          <w:szCs w:val="24"/>
        </w:rPr>
        <w:br/>
      </w:r>
    </w:p>
    <w:p w14:paraId="01A37CEB" w14:textId="46FFB7E3" w:rsidR="005D4161" w:rsidRPr="008B41FF" w:rsidRDefault="00046993" w:rsidP="00046993">
      <w:pPr>
        <w:pStyle w:val="ListParagraph"/>
        <w:numPr>
          <w:ilvl w:val="0"/>
          <w:numId w:val="3"/>
        </w:numPr>
        <w:rPr>
          <w:rFonts w:ascii="Times New Roman" w:hAnsi="Times New Roman" w:cs="Times New Roman"/>
          <w:b/>
          <w:bCs/>
          <w:sz w:val="24"/>
          <w:szCs w:val="24"/>
        </w:rPr>
      </w:pPr>
      <w:r w:rsidRPr="008B41FF">
        <w:rPr>
          <w:rFonts w:ascii="Times New Roman" w:hAnsi="Times New Roman" w:cs="Times New Roman"/>
          <w:b/>
          <w:bCs/>
          <w:sz w:val="24"/>
          <w:szCs w:val="24"/>
        </w:rPr>
        <w:t>Provost Comments (5 minutes)</w:t>
      </w:r>
    </w:p>
    <w:p w14:paraId="235DDD8D" w14:textId="497A784F" w:rsidR="00F12E25" w:rsidRPr="008B41FF" w:rsidRDefault="00F12E25" w:rsidP="00F12E25">
      <w:pPr>
        <w:pStyle w:val="ListParagraph"/>
        <w:numPr>
          <w:ilvl w:val="1"/>
          <w:numId w:val="3"/>
        </w:numPr>
        <w:rPr>
          <w:rFonts w:ascii="Times New Roman" w:hAnsi="Times New Roman" w:cs="Times New Roman"/>
          <w:sz w:val="24"/>
          <w:szCs w:val="24"/>
        </w:rPr>
      </w:pPr>
      <w:r w:rsidRPr="008B41FF">
        <w:rPr>
          <w:rFonts w:ascii="Times New Roman" w:hAnsi="Times New Roman" w:cs="Times New Roman"/>
          <w:sz w:val="24"/>
          <w:szCs w:val="24"/>
        </w:rPr>
        <w:t xml:space="preserve">Dear Colleague Letter: </w:t>
      </w:r>
      <w:r w:rsidR="00E31055">
        <w:rPr>
          <w:rFonts w:ascii="Times New Roman" w:hAnsi="Times New Roman" w:cs="Times New Roman"/>
          <w:sz w:val="24"/>
          <w:szCs w:val="24"/>
        </w:rPr>
        <w:t>Basically, nothing related to the official functioning of the university can have elements that could be perceived to be related to DEI.</w:t>
      </w:r>
      <w:r w:rsidR="008B41FF">
        <w:rPr>
          <w:rFonts w:ascii="Times New Roman" w:hAnsi="Times New Roman" w:cs="Times New Roman"/>
          <w:sz w:val="24"/>
          <w:szCs w:val="24"/>
        </w:rPr>
        <w:t xml:space="preserve"> This includes hiring, compensation, admission, discipline, financial aid, and graduation ceremonies (among other things).</w:t>
      </w:r>
      <w:r w:rsidRPr="008B41FF">
        <w:rPr>
          <w:rFonts w:ascii="Times New Roman" w:hAnsi="Times New Roman" w:cs="Times New Roman"/>
          <w:sz w:val="24"/>
          <w:szCs w:val="24"/>
        </w:rPr>
        <w:t xml:space="preserve"> KSU is closely monitoring all guidance. All DEI awards</w:t>
      </w:r>
      <w:r w:rsidR="008B41FF">
        <w:rPr>
          <w:rFonts w:ascii="Times New Roman" w:hAnsi="Times New Roman" w:cs="Times New Roman"/>
          <w:sz w:val="24"/>
          <w:szCs w:val="24"/>
        </w:rPr>
        <w:t>, programs, and other incentives</w:t>
      </w:r>
      <w:r w:rsidRPr="008B41FF">
        <w:rPr>
          <w:rFonts w:ascii="Times New Roman" w:hAnsi="Times New Roman" w:cs="Times New Roman"/>
          <w:sz w:val="24"/>
          <w:szCs w:val="24"/>
        </w:rPr>
        <w:t xml:space="preserve"> are canceled. </w:t>
      </w:r>
    </w:p>
    <w:p w14:paraId="45C0885C" w14:textId="384E970D" w:rsidR="00F12E25" w:rsidRPr="008B41FF" w:rsidRDefault="00F12E25" w:rsidP="00F12E25">
      <w:pPr>
        <w:pStyle w:val="ListParagraph"/>
        <w:numPr>
          <w:ilvl w:val="1"/>
          <w:numId w:val="3"/>
        </w:numPr>
        <w:rPr>
          <w:rFonts w:ascii="Times New Roman" w:hAnsi="Times New Roman" w:cs="Times New Roman"/>
          <w:sz w:val="24"/>
          <w:szCs w:val="24"/>
        </w:rPr>
      </w:pPr>
      <w:r w:rsidRPr="008B41FF">
        <w:rPr>
          <w:rFonts w:ascii="Times New Roman" w:hAnsi="Times New Roman" w:cs="Times New Roman"/>
          <w:sz w:val="24"/>
          <w:szCs w:val="24"/>
        </w:rPr>
        <w:t>8% permanent salary increase to faculty moving from senior lecturer to principal lecturer.</w:t>
      </w:r>
    </w:p>
    <w:p w14:paraId="03E0892C" w14:textId="0A778D76" w:rsidR="00F12E25" w:rsidRPr="008B41FF" w:rsidRDefault="00F12E25" w:rsidP="00F12E25">
      <w:pPr>
        <w:pStyle w:val="ListParagraph"/>
        <w:numPr>
          <w:ilvl w:val="1"/>
          <w:numId w:val="3"/>
        </w:numPr>
        <w:rPr>
          <w:rFonts w:ascii="Times New Roman" w:hAnsi="Times New Roman" w:cs="Times New Roman"/>
          <w:sz w:val="24"/>
          <w:szCs w:val="24"/>
        </w:rPr>
      </w:pPr>
      <w:r w:rsidRPr="008B41FF">
        <w:rPr>
          <w:rFonts w:ascii="Times New Roman" w:hAnsi="Times New Roman" w:cs="Times New Roman"/>
          <w:sz w:val="24"/>
          <w:szCs w:val="24"/>
        </w:rPr>
        <w:t>Classes shouldn’t be canceled due to spring breaks at other institutions.</w:t>
      </w:r>
    </w:p>
    <w:p w14:paraId="6C3DFEE1" w14:textId="5AB48419" w:rsidR="00F12E25" w:rsidRPr="008B41FF" w:rsidRDefault="00F12E25" w:rsidP="00F12E25">
      <w:pPr>
        <w:rPr>
          <w:rFonts w:ascii="Times New Roman" w:hAnsi="Times New Roman" w:cs="Times New Roman"/>
          <w:sz w:val="24"/>
          <w:szCs w:val="24"/>
        </w:rPr>
      </w:pPr>
      <w:r w:rsidRPr="008B41FF">
        <w:rPr>
          <w:rFonts w:ascii="Times New Roman" w:hAnsi="Times New Roman" w:cs="Times New Roman"/>
          <w:sz w:val="24"/>
          <w:szCs w:val="24"/>
        </w:rPr>
        <w:t>Motion to adjourn made by Dr Susan Kirkpatrick Smith. Seconded. All in favor. Meeting adjourned at 1:49 PM.</w:t>
      </w:r>
    </w:p>
    <w:sectPr w:rsidR="00F12E25" w:rsidRPr="008B41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7084E"/>
    <w:multiLevelType w:val="hybridMultilevel"/>
    <w:tmpl w:val="950A44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F3652C"/>
    <w:multiLevelType w:val="hybridMultilevel"/>
    <w:tmpl w:val="CE6C8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0B40DD"/>
    <w:multiLevelType w:val="multilevel"/>
    <w:tmpl w:val="3FDEA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0027972">
    <w:abstractNumId w:val="1"/>
  </w:num>
  <w:num w:numId="2" w16cid:durableId="290668066">
    <w:abstractNumId w:val="2"/>
  </w:num>
  <w:num w:numId="3" w16cid:durableId="1561674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E0"/>
    <w:rsid w:val="000265AF"/>
    <w:rsid w:val="0003141A"/>
    <w:rsid w:val="00040356"/>
    <w:rsid w:val="00046993"/>
    <w:rsid w:val="000C2D2C"/>
    <w:rsid w:val="000D5CC2"/>
    <w:rsid w:val="000F5324"/>
    <w:rsid w:val="001023DD"/>
    <w:rsid w:val="00102999"/>
    <w:rsid w:val="00160A4A"/>
    <w:rsid w:val="001A02C6"/>
    <w:rsid w:val="001C5D63"/>
    <w:rsid w:val="001E1490"/>
    <w:rsid w:val="001F34C3"/>
    <w:rsid w:val="00242028"/>
    <w:rsid w:val="002437FF"/>
    <w:rsid w:val="002469FA"/>
    <w:rsid w:val="00293056"/>
    <w:rsid w:val="002D7264"/>
    <w:rsid w:val="00302019"/>
    <w:rsid w:val="00302232"/>
    <w:rsid w:val="00357713"/>
    <w:rsid w:val="003B2541"/>
    <w:rsid w:val="003F1BE0"/>
    <w:rsid w:val="003F6577"/>
    <w:rsid w:val="00471C8B"/>
    <w:rsid w:val="004746FB"/>
    <w:rsid w:val="004967CA"/>
    <w:rsid w:val="004B7FA9"/>
    <w:rsid w:val="00532023"/>
    <w:rsid w:val="0053439D"/>
    <w:rsid w:val="00537AA5"/>
    <w:rsid w:val="00541ACE"/>
    <w:rsid w:val="00554C81"/>
    <w:rsid w:val="00560948"/>
    <w:rsid w:val="005610D1"/>
    <w:rsid w:val="00562955"/>
    <w:rsid w:val="005C4F3F"/>
    <w:rsid w:val="005D0404"/>
    <w:rsid w:val="005D4161"/>
    <w:rsid w:val="005D60A0"/>
    <w:rsid w:val="005D7677"/>
    <w:rsid w:val="005E45C9"/>
    <w:rsid w:val="005E4BE4"/>
    <w:rsid w:val="005F04FD"/>
    <w:rsid w:val="0060227F"/>
    <w:rsid w:val="00625108"/>
    <w:rsid w:val="00643D19"/>
    <w:rsid w:val="00655143"/>
    <w:rsid w:val="00666968"/>
    <w:rsid w:val="0069661D"/>
    <w:rsid w:val="006D13C0"/>
    <w:rsid w:val="00711B46"/>
    <w:rsid w:val="00716D7D"/>
    <w:rsid w:val="007313B4"/>
    <w:rsid w:val="007A463B"/>
    <w:rsid w:val="007E2DC6"/>
    <w:rsid w:val="007E3DAE"/>
    <w:rsid w:val="007E6FC8"/>
    <w:rsid w:val="00807EC4"/>
    <w:rsid w:val="00812853"/>
    <w:rsid w:val="0085358C"/>
    <w:rsid w:val="008552F0"/>
    <w:rsid w:val="00874A6B"/>
    <w:rsid w:val="008A6949"/>
    <w:rsid w:val="008B41FF"/>
    <w:rsid w:val="0090282B"/>
    <w:rsid w:val="00915928"/>
    <w:rsid w:val="00925200"/>
    <w:rsid w:val="009768FA"/>
    <w:rsid w:val="00995C42"/>
    <w:rsid w:val="009B2304"/>
    <w:rsid w:val="00A02D32"/>
    <w:rsid w:val="00A40A0A"/>
    <w:rsid w:val="00A96359"/>
    <w:rsid w:val="00AE4D0B"/>
    <w:rsid w:val="00AF31CD"/>
    <w:rsid w:val="00B03FD6"/>
    <w:rsid w:val="00B274FD"/>
    <w:rsid w:val="00B55D80"/>
    <w:rsid w:val="00B6732C"/>
    <w:rsid w:val="00B858D8"/>
    <w:rsid w:val="00C434FA"/>
    <w:rsid w:val="00C46FF7"/>
    <w:rsid w:val="00C61D47"/>
    <w:rsid w:val="00C8333D"/>
    <w:rsid w:val="00C87BAC"/>
    <w:rsid w:val="00CA0F3D"/>
    <w:rsid w:val="00D56B66"/>
    <w:rsid w:val="00D6749A"/>
    <w:rsid w:val="00D85FB7"/>
    <w:rsid w:val="00E3040F"/>
    <w:rsid w:val="00E31055"/>
    <w:rsid w:val="00E37A09"/>
    <w:rsid w:val="00EA4587"/>
    <w:rsid w:val="00EC1268"/>
    <w:rsid w:val="00EE1EEF"/>
    <w:rsid w:val="00F12E25"/>
    <w:rsid w:val="00F20F16"/>
    <w:rsid w:val="00F526EE"/>
    <w:rsid w:val="00F5338D"/>
    <w:rsid w:val="00FB42C2"/>
    <w:rsid w:val="00FC1853"/>
    <w:rsid w:val="00FD3377"/>
    <w:rsid w:val="00FF3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9A454"/>
  <w15:chartTrackingRefBased/>
  <w15:docId w15:val="{8CE858B9-B079-4587-B1D4-C2B5F7B5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1B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1B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1B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1B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1B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1B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1B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1B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1B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B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1B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1B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1B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1B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1B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1B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1B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1BE0"/>
    <w:rPr>
      <w:rFonts w:eastAsiaTheme="majorEastAsia" w:cstheme="majorBidi"/>
      <w:color w:val="272727" w:themeColor="text1" w:themeTint="D8"/>
    </w:rPr>
  </w:style>
  <w:style w:type="paragraph" w:styleId="Title">
    <w:name w:val="Title"/>
    <w:basedOn w:val="Normal"/>
    <w:next w:val="Normal"/>
    <w:link w:val="TitleChar"/>
    <w:uiPriority w:val="10"/>
    <w:qFormat/>
    <w:rsid w:val="003F1B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B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1B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1B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1BE0"/>
    <w:pPr>
      <w:spacing w:before="160"/>
      <w:jc w:val="center"/>
    </w:pPr>
    <w:rPr>
      <w:i/>
      <w:iCs/>
      <w:color w:val="404040" w:themeColor="text1" w:themeTint="BF"/>
    </w:rPr>
  </w:style>
  <w:style w:type="character" w:customStyle="1" w:styleId="QuoteChar">
    <w:name w:val="Quote Char"/>
    <w:basedOn w:val="DefaultParagraphFont"/>
    <w:link w:val="Quote"/>
    <w:uiPriority w:val="29"/>
    <w:rsid w:val="003F1BE0"/>
    <w:rPr>
      <w:i/>
      <w:iCs/>
      <w:color w:val="404040" w:themeColor="text1" w:themeTint="BF"/>
    </w:rPr>
  </w:style>
  <w:style w:type="paragraph" w:styleId="ListParagraph">
    <w:name w:val="List Paragraph"/>
    <w:basedOn w:val="Normal"/>
    <w:uiPriority w:val="34"/>
    <w:qFormat/>
    <w:rsid w:val="003F1BE0"/>
    <w:pPr>
      <w:ind w:left="720"/>
      <w:contextualSpacing/>
    </w:pPr>
  </w:style>
  <w:style w:type="character" w:styleId="IntenseEmphasis">
    <w:name w:val="Intense Emphasis"/>
    <w:basedOn w:val="DefaultParagraphFont"/>
    <w:uiPriority w:val="21"/>
    <w:qFormat/>
    <w:rsid w:val="003F1BE0"/>
    <w:rPr>
      <w:i/>
      <w:iCs/>
      <w:color w:val="0F4761" w:themeColor="accent1" w:themeShade="BF"/>
    </w:rPr>
  </w:style>
  <w:style w:type="paragraph" w:styleId="IntenseQuote">
    <w:name w:val="Intense Quote"/>
    <w:basedOn w:val="Normal"/>
    <w:next w:val="Normal"/>
    <w:link w:val="IntenseQuoteChar"/>
    <w:uiPriority w:val="30"/>
    <w:qFormat/>
    <w:rsid w:val="003F1B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1BE0"/>
    <w:rPr>
      <w:i/>
      <w:iCs/>
      <w:color w:val="0F4761" w:themeColor="accent1" w:themeShade="BF"/>
    </w:rPr>
  </w:style>
  <w:style w:type="character" w:styleId="IntenseReference">
    <w:name w:val="Intense Reference"/>
    <w:basedOn w:val="DefaultParagraphFont"/>
    <w:uiPriority w:val="32"/>
    <w:qFormat/>
    <w:rsid w:val="003F1BE0"/>
    <w:rPr>
      <w:b/>
      <w:bCs/>
      <w:smallCaps/>
      <w:color w:val="0F4761" w:themeColor="accent1" w:themeShade="BF"/>
      <w:spacing w:val="5"/>
    </w:rPr>
  </w:style>
  <w:style w:type="character" w:styleId="Hyperlink">
    <w:name w:val="Hyperlink"/>
    <w:basedOn w:val="DefaultParagraphFont"/>
    <w:uiPriority w:val="99"/>
    <w:unhideWhenUsed/>
    <w:rsid w:val="002D7264"/>
    <w:rPr>
      <w:color w:val="467886" w:themeColor="hyperlink"/>
      <w:u w:val="single"/>
    </w:rPr>
  </w:style>
  <w:style w:type="character" w:styleId="UnresolvedMention">
    <w:name w:val="Unresolved Mention"/>
    <w:basedOn w:val="DefaultParagraphFont"/>
    <w:uiPriority w:val="99"/>
    <w:semiHidden/>
    <w:unhideWhenUsed/>
    <w:rsid w:val="002D7264"/>
    <w:rPr>
      <w:color w:val="605E5C"/>
      <w:shd w:val="clear" w:color="auto" w:fill="E1DFDD"/>
    </w:rPr>
  </w:style>
  <w:style w:type="character" w:styleId="FollowedHyperlink">
    <w:name w:val="FollowedHyperlink"/>
    <w:basedOn w:val="DefaultParagraphFont"/>
    <w:uiPriority w:val="99"/>
    <w:semiHidden/>
    <w:unhideWhenUsed/>
    <w:rsid w:val="009768F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226687">
      <w:bodyDiv w:val="1"/>
      <w:marLeft w:val="0"/>
      <w:marRight w:val="0"/>
      <w:marTop w:val="0"/>
      <w:marBottom w:val="0"/>
      <w:divBdr>
        <w:top w:val="none" w:sz="0" w:space="0" w:color="auto"/>
        <w:left w:val="none" w:sz="0" w:space="0" w:color="auto"/>
        <w:bottom w:val="none" w:sz="0" w:space="0" w:color="auto"/>
        <w:right w:val="none" w:sz="0" w:space="0" w:color="auto"/>
      </w:divBdr>
    </w:div>
    <w:div w:id="1398938823">
      <w:bodyDiv w:val="1"/>
      <w:marLeft w:val="0"/>
      <w:marRight w:val="0"/>
      <w:marTop w:val="0"/>
      <w:marBottom w:val="0"/>
      <w:divBdr>
        <w:top w:val="none" w:sz="0" w:space="0" w:color="auto"/>
        <w:left w:val="none" w:sz="0" w:space="0" w:color="auto"/>
        <w:bottom w:val="none" w:sz="0" w:space="0" w:color="auto"/>
        <w:right w:val="none" w:sz="0" w:space="0" w:color="auto"/>
      </w:divBdr>
    </w:div>
    <w:div w:id="143701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810</Words>
  <Characters>4396</Characters>
  <Application>Microsoft Office Word</Application>
  <DocSecurity>0</DocSecurity>
  <Lines>112</Lines>
  <Paragraphs>59</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Griffiths</dc:creator>
  <cp:keywords/>
  <dc:description/>
  <cp:lastModifiedBy>Austin Brown</cp:lastModifiedBy>
  <cp:revision>14</cp:revision>
  <dcterms:created xsi:type="dcterms:W3CDTF">2025-02-24T17:09:00Z</dcterms:created>
  <dcterms:modified xsi:type="dcterms:W3CDTF">2025-03-19T11:06:00Z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35610b129370bd0b3f0633ae1e1e276485ac1c53eda591e664e46452ea2620bd</vt:lpwstr>
  </property>
</Properties>
</file>