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805"/>
      </w:tblGrid>
      <w:tr w:rsidR="00641F5C" w:rsidRPr="00A21B6E" w14:paraId="5F3C1A32" w14:textId="77777777" w:rsidTr="4FB957FD">
        <w:trPr>
          <w:trHeight w:val="1335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6CF3C8F" w14:textId="77777777" w:rsidR="00641F5C" w:rsidRPr="00E53BE9" w:rsidRDefault="00641F5C" w:rsidP="000E0073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Berlin Sans FB" w:hAnsi="Berlin Sans FB"/>
                <w:color w:val="16505E"/>
                <w:sz w:val="2"/>
                <w:szCs w:val="2"/>
              </w:rPr>
            </w:pPr>
          </w:p>
          <w:p w14:paraId="47531AD5" w14:textId="77777777" w:rsidR="00641F5C" w:rsidRPr="0060498E" w:rsidRDefault="009944EE" w:rsidP="001D3019">
            <w:pPr>
              <w:tabs>
                <w:tab w:val="center" w:pos="4320"/>
                <w:tab w:val="right" w:pos="8640"/>
              </w:tabs>
              <w:spacing w:after="60"/>
              <w:ind w:left="0"/>
              <w:jc w:val="center"/>
              <w:rPr>
                <w:rFonts w:ascii="Cambria" w:hAnsi="Cambria"/>
                <w:b/>
                <w:bCs/>
                <w:color w:val="365F91"/>
                <w:sz w:val="22"/>
                <w:szCs w:val="18"/>
              </w:rPr>
            </w:pPr>
            <w:r w:rsidRPr="008115B2">
              <w:rPr>
                <w:rFonts w:ascii="Cambria" w:hAnsi="Cambria"/>
                <w:b/>
                <w:noProof/>
                <w:color w:val="365F91"/>
                <w:sz w:val="22"/>
                <w:szCs w:val="18"/>
              </w:rPr>
              <w:drawing>
                <wp:inline distT="0" distB="0" distL="0" distR="0" wp14:anchorId="6F7AEAAD" wp14:editId="16DBB852">
                  <wp:extent cx="2514600" cy="7524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931E6" w14:textId="02C33BD9" w:rsidR="00641F5C" w:rsidRPr="005452A6" w:rsidRDefault="000332A8" w:rsidP="000E0073">
            <w:pPr>
              <w:keepNext/>
              <w:keepLines/>
              <w:spacing w:before="360"/>
              <w:jc w:val="center"/>
              <w:outlineLvl w:val="0"/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000332A8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Decontamination Request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Job Aids</w:t>
            </w:r>
          </w:p>
        </w:tc>
      </w:tr>
      <w:tr w:rsidR="00641F5C" w:rsidRPr="00A21B6E" w14:paraId="056CD14D" w14:textId="77777777" w:rsidTr="4FB957FD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19C" w14:textId="509798B7" w:rsidR="00641F5C" w:rsidRPr="005452A6" w:rsidRDefault="00641F5C" w:rsidP="4FB957FD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i/>
                <w:iCs/>
                <w:color w:val="808080"/>
                <w:sz w:val="22"/>
                <w:szCs w:val="22"/>
              </w:rPr>
            </w:pP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EOSMS</w:t>
            </w:r>
            <w:r w:rsidR="46584E78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Guide</w:t>
            </w: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</w:t>
            </w:r>
            <w:r w:rsidR="0060498E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Effective Date</w:t>
            </w:r>
            <w:proofErr w:type="gramStart"/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>
              <w:tab/>
            </w: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041F58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08</w:t>
            </w:r>
            <w:proofErr w:type="gramEnd"/>
            <w:r w:rsidR="00041F58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-0</w:t>
            </w:r>
            <w:r w:rsidR="00BB409F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1</w:t>
            </w: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-</w:t>
            </w:r>
            <w:r w:rsidR="00BB409F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2025</w:t>
            </w: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0060498E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</w:t>
            </w:r>
            <w:r w:rsidR="0C95A003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GUIDE</w:t>
            </w:r>
            <w:r w:rsidR="006676E4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>_EHS_01</w:t>
            </w: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     </w:t>
            </w:r>
            <w:r w:rsidR="0060498E"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        </w:t>
            </w:r>
            <w:r w:rsidRPr="4FB957FD">
              <w:rPr>
                <w:rFonts w:ascii="Cambria" w:eastAsia="Calibri" w:hAnsi="Cambria"/>
                <w:i/>
                <w:iCs/>
                <w:color w:val="808080" w:themeColor="background1" w:themeShade="80"/>
                <w:sz w:val="22"/>
                <w:szCs w:val="22"/>
              </w:rPr>
              <w:t xml:space="preserve">   </w:t>
            </w:r>
          </w:p>
        </w:tc>
      </w:tr>
      <w:tr w:rsidR="00C23DC1" w:rsidRPr="00C23DC1" w14:paraId="495588AC" w14:textId="77777777" w:rsidTr="4FB957FD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E742" w14:textId="77777777" w:rsidR="00C23DC1" w:rsidRPr="00C23DC1" w:rsidRDefault="00C23DC1" w:rsidP="00C23DC1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color w:val="808080"/>
                <w:sz w:val="22"/>
                <w:szCs w:val="22"/>
              </w:rPr>
            </w:pPr>
            <w:r w:rsidRPr="00C23DC1">
              <w:rPr>
                <w:rFonts w:ascii="Cambria" w:eastAsia="Calibri" w:hAnsi="Cambria"/>
                <w:sz w:val="22"/>
                <w:szCs w:val="22"/>
              </w:rPr>
              <w:t>Instructions </w:t>
            </w:r>
          </w:p>
        </w:tc>
      </w:tr>
      <w:tr w:rsidR="00C23DC1" w:rsidRPr="00C23DC1" w14:paraId="1A1D68B3" w14:textId="77777777" w:rsidTr="4FB957FD">
        <w:trPr>
          <w:trHeight w:val="80"/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2E0" w14:textId="75C3C851" w:rsidR="00C23DC1" w:rsidRPr="00C23DC1" w:rsidRDefault="003552AD" w:rsidP="4547DF95">
            <w:pPr>
              <w:tabs>
                <w:tab w:val="center" w:pos="4680"/>
                <w:tab w:val="right" w:pos="9360"/>
              </w:tabs>
              <w:spacing w:before="60" w:after="60"/>
              <w:ind w:left="0"/>
              <w:rPr>
                <w:rFonts w:ascii="Cambria" w:eastAsia="Calibri" w:hAnsi="Cambria"/>
                <w:sz w:val="22"/>
                <w:szCs w:val="22"/>
              </w:rPr>
            </w:pPr>
            <w:r w:rsidRPr="003552AD">
              <w:rPr>
                <w:rFonts w:ascii="Cambria" w:eastAsia="Calibri" w:hAnsi="Cambria"/>
                <w:sz w:val="22"/>
                <w:szCs w:val="22"/>
              </w:rPr>
              <w:t xml:space="preserve">This Job Aid is intended for staff and faculty at Kennesaw State University, as well as external personnel, who are submitting </w:t>
            </w:r>
            <w:r>
              <w:rPr>
                <w:rFonts w:ascii="Cambria" w:eastAsia="Calibri" w:hAnsi="Cambria"/>
                <w:sz w:val="22"/>
                <w:szCs w:val="22"/>
              </w:rPr>
              <w:t>decontamination</w:t>
            </w:r>
            <w:r w:rsidRPr="003552AD">
              <w:rPr>
                <w:rFonts w:ascii="Cambria" w:eastAsia="Calibri" w:hAnsi="Cambria"/>
                <w:sz w:val="22"/>
                <w:szCs w:val="22"/>
              </w:rPr>
              <w:t xml:space="preserve"> requests through the EHS Approvals Module in EtQ Reliance.</w:t>
            </w:r>
          </w:p>
        </w:tc>
      </w:tr>
    </w:tbl>
    <w:p w14:paraId="3AA63038" w14:textId="77777777" w:rsidR="00641F5C" w:rsidRDefault="00641F5C" w:rsidP="00F51107">
      <w:pPr>
        <w:ind w:hanging="360"/>
      </w:pPr>
    </w:p>
    <w:p w14:paraId="149ED88C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380C7737">
        <w:rPr>
          <w:rFonts w:ascii="Cambria" w:hAnsi="Cambria"/>
          <w:b/>
          <w:bCs/>
        </w:rPr>
        <w:t>Step 1: Create a New Request </w:t>
      </w:r>
    </w:p>
    <w:p w14:paraId="20A90B77" w14:textId="2BD1E6F0" w:rsidR="4547DF95" w:rsidRDefault="79FC73BE" w:rsidP="3DA0AE23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ambria" w:eastAsia="Cambria" w:hAnsi="Cambria" w:cs="Cambria"/>
          <w:szCs w:val="24"/>
        </w:rPr>
      </w:pPr>
      <w:r w:rsidRPr="3DA0AE23">
        <w:rPr>
          <w:rFonts w:ascii="Cambria" w:eastAsia="Cambria" w:hAnsi="Cambria" w:cs="Cambria"/>
          <w:color w:val="000000" w:themeColor="text1"/>
          <w:szCs w:val="24"/>
        </w:rPr>
        <w:t xml:space="preserve">Click on the link: </w:t>
      </w:r>
      <w:hyperlink r:id="rId12" w:anchor="/app/system/module/KSU_APPROVALS_1_P/view/ETQ$MY_ASSIGNMENTS_VIEW\.">
        <w:r w:rsidRPr="3DA0AE23">
          <w:rPr>
            <w:rStyle w:val="Hyperlink"/>
            <w:rFonts w:ascii="Cambria" w:eastAsia="Cambria" w:hAnsi="Cambria" w:cs="Cambria"/>
            <w:szCs w:val="24"/>
          </w:rPr>
          <w:t>https://kennesaw.etq.com/prod/rel/#/app/system/module/KSU_APPROVALS_1_P/view/ETQ$MY_ASSIGNMENTS_VIEW</w:t>
        </w:r>
      </w:hyperlink>
    </w:p>
    <w:p w14:paraId="715E238E" w14:textId="20B61958" w:rsidR="3DA0AE23" w:rsidRDefault="3DA0AE23" w:rsidP="3DA0AE23">
      <w:pPr>
        <w:pStyle w:val="ListParagraph"/>
        <w:spacing w:line="276" w:lineRule="auto"/>
        <w:jc w:val="left"/>
        <w:rPr>
          <w:rFonts w:ascii="Cambria" w:eastAsia="Cambria" w:hAnsi="Cambria" w:cs="Cambria"/>
          <w:szCs w:val="24"/>
        </w:rPr>
      </w:pPr>
    </w:p>
    <w:p w14:paraId="0A928443" w14:textId="614E50C4" w:rsidR="4547DF95" w:rsidRDefault="00C028C6" w:rsidP="4FB957FD">
      <w:pPr>
        <w:pStyle w:val="ListParagraph"/>
        <w:spacing w:line="276" w:lineRule="auto"/>
        <w:jc w:val="left"/>
        <w:rPr>
          <w:rFonts w:ascii="Cambria" w:eastAsia="Cambria" w:hAnsi="Cambria" w:cs="Cambria"/>
          <w:color w:val="000000" w:themeColor="text1"/>
        </w:rPr>
      </w:pPr>
      <w:r w:rsidRPr="00C028C6">
        <w:rPr>
          <w:rFonts w:ascii="Cambria" w:eastAsia="Cambria" w:hAnsi="Cambria" w:cs="Cambria"/>
          <w:color w:val="000000" w:themeColor="text1"/>
        </w:rPr>
        <w:t>This will direct you to EtQ Reliance. If you need help logging in or locating EHS Approvals, please watch the short video available on the Approvals website.</w:t>
      </w:r>
    </w:p>
    <w:p w14:paraId="7B79192A" w14:textId="59FCB9AD" w:rsidR="007A010D" w:rsidRPr="007A010D" w:rsidRDefault="79FC73BE" w:rsidP="2794785B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2794785B">
        <w:rPr>
          <w:rFonts w:ascii="Cambria" w:eastAsia="Cambria" w:hAnsi="Cambria" w:cs="Cambria"/>
          <w:color w:val="000000" w:themeColor="text1"/>
          <w:szCs w:val="24"/>
        </w:rPr>
        <w:t>Log in</w:t>
      </w:r>
      <w:r w:rsidR="009D135A"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>to the EtQ website and </w:t>
      </w:r>
      <w:r w:rsidR="4A079E3E" w:rsidRPr="2794785B">
        <w:rPr>
          <w:rFonts w:ascii="Cambria" w:eastAsia="Cambria" w:hAnsi="Cambria" w:cs="Cambria"/>
          <w:color w:val="000000" w:themeColor="text1"/>
          <w:szCs w:val="24"/>
        </w:rPr>
        <w:t>locate the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 </w:t>
      </w:r>
      <w:r>
        <w:rPr>
          <w:noProof/>
        </w:rPr>
        <w:drawing>
          <wp:inline distT="0" distB="0" distL="0" distR="0" wp14:anchorId="0DA952EC" wp14:editId="51CE62D3">
            <wp:extent cx="114300" cy="133350"/>
            <wp:effectExtent l="0" t="0" r="0" b="0"/>
            <wp:docPr id="33319171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9171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 </w:t>
      </w:r>
      <w:r w:rsidR="65938653" w:rsidRPr="2794785B">
        <w:rPr>
          <w:rFonts w:ascii="Cambria" w:eastAsia="Cambria" w:hAnsi="Cambria" w:cs="Cambria"/>
          <w:color w:val="000000" w:themeColor="text1"/>
          <w:szCs w:val="24"/>
        </w:rPr>
        <w:t>icon. C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lick on </w:t>
      </w:r>
      <w:r w:rsidR="009D135A">
        <w:rPr>
          <w:rFonts w:ascii="Cambria" w:eastAsia="Cambria" w:hAnsi="Cambria" w:cs="Cambria"/>
          <w:color w:val="000000" w:themeColor="text1"/>
          <w:szCs w:val="24"/>
        </w:rPr>
        <w:t>the icon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and select All Modules</w:t>
      </w:r>
      <w:r w:rsidR="00082919">
        <w:rPr>
          <w:rFonts w:ascii="Cambria" w:eastAsia="Cambria" w:hAnsi="Cambria" w:cs="Cambria"/>
          <w:color w:val="000000" w:themeColor="text1"/>
          <w:szCs w:val="24"/>
        </w:rPr>
        <w:t>.</w:t>
      </w:r>
      <w:r w:rsidRPr="2794785B">
        <w:rPr>
          <w:rFonts w:ascii="Cambria" w:eastAsia="Cambria" w:hAnsi="Cambria" w:cs="Cambria"/>
          <w:color w:val="000000" w:themeColor="text1"/>
          <w:szCs w:val="24"/>
        </w:rPr>
        <w:t xml:space="preserve"> </w:t>
      </w:r>
    </w:p>
    <w:p w14:paraId="722A398C" w14:textId="4B170236" w:rsidR="007A010D" w:rsidRPr="007A010D" w:rsidRDefault="79FC73BE" w:rsidP="380C773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Locate the EHS Approvals </w:t>
      </w:r>
      <w:r w:rsidR="00A9051C">
        <w:rPr>
          <w:rFonts w:ascii="Cambria" w:eastAsia="Cambria" w:hAnsi="Cambria" w:cs="Cambria"/>
          <w:color w:val="000000" w:themeColor="text1"/>
          <w:szCs w:val="24"/>
        </w:rPr>
        <w:t xml:space="preserve">tile 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>and click on it </w:t>
      </w:r>
    </w:p>
    <w:p w14:paraId="51FFA4F1" w14:textId="4F1C0B78" w:rsidR="007A010D" w:rsidRPr="007A010D" w:rsidRDefault="79FC73BE" w:rsidP="380C773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Click New Document </w:t>
      </w:r>
      <w:r w:rsidRPr="380C7737">
        <w:rPr>
          <w:rFonts w:ascii="Wingdings" w:eastAsia="Wingdings" w:hAnsi="Wingdings" w:cs="Wingdings"/>
          <w:color w:val="000000" w:themeColor="text1"/>
          <w:szCs w:val="24"/>
        </w:rPr>
        <w:t>à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</w:t>
      </w:r>
      <w:r w:rsidRPr="380C7737">
        <w:rPr>
          <w:rFonts w:ascii="Cambria" w:eastAsia="Calibri" w:hAnsi="Cambria"/>
          <w:szCs w:val="24"/>
        </w:rPr>
        <w:t>Decontamination</w:t>
      </w:r>
      <w:r w:rsidRPr="380C7737">
        <w:rPr>
          <w:rFonts w:ascii="Cambria" w:eastAsia="Cambria" w:hAnsi="Cambria" w:cs="Cambria"/>
          <w:color w:val="000000" w:themeColor="text1"/>
          <w:szCs w:val="24"/>
        </w:rPr>
        <w:t xml:space="preserve"> to begin a draft. </w:t>
      </w:r>
    </w:p>
    <w:p w14:paraId="2048035F" w14:textId="3F0BF443" w:rsidR="007A010D" w:rsidRPr="007A010D" w:rsidRDefault="79FC73BE" w:rsidP="2794785B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Click </w:t>
      </w:r>
      <w:r w:rsidRPr="3041FC4A">
        <w:rPr>
          <w:rFonts w:ascii="Cambria" w:eastAsia="Cambria" w:hAnsi="Cambria" w:cs="Cambria"/>
          <w:color w:val="000000" w:themeColor="text1"/>
          <w:szCs w:val="24"/>
          <w:u w:val="single"/>
        </w:rPr>
        <w:t>Show All</w:t>
      </w:r>
      <w:r w:rsidRPr="3041FC4A">
        <w:rPr>
          <w:rFonts w:ascii="Cambria" w:eastAsia="Cambria" w:hAnsi="Cambria" w:cs="Cambria"/>
          <w:color w:val="000000" w:themeColor="text1"/>
          <w:szCs w:val="24"/>
        </w:rPr>
        <w:t xml:space="preserve"> on the left panel to expand the full form. </w:t>
      </w:r>
    </w:p>
    <w:p w14:paraId="1D4E3EE6" w14:textId="4FCBCA77" w:rsidR="3041FC4A" w:rsidRDefault="3041FC4A" w:rsidP="3041FC4A">
      <w:pPr>
        <w:pStyle w:val="ListParagraph"/>
        <w:spacing w:line="276" w:lineRule="auto"/>
        <w:jc w:val="left"/>
        <w:rPr>
          <w:rFonts w:ascii="Cambria" w:eastAsia="Cambria" w:hAnsi="Cambria" w:cs="Cambria"/>
          <w:color w:val="000000" w:themeColor="text1"/>
          <w:szCs w:val="24"/>
        </w:rPr>
      </w:pPr>
    </w:p>
    <w:p w14:paraId="2B4DD743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2: Fill in Required Information </w:t>
      </w:r>
    </w:p>
    <w:p w14:paraId="606A452B" w14:textId="6630BD8C" w:rsidR="007A010D" w:rsidRDefault="009F6F7E" w:rsidP="009F6F7E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009F6F7E">
        <w:rPr>
          <w:rFonts w:ascii="Cambria" w:hAnsi="Cambria"/>
        </w:rPr>
        <w:t>Complete all required fields (e.g., request detail, equipment information, etc.)</w:t>
      </w:r>
    </w:p>
    <w:p w14:paraId="20F0C0BF" w14:textId="0536E578" w:rsidR="009F6F7E" w:rsidRDefault="009F6F7E" w:rsidP="009F6F7E">
      <w:pPr>
        <w:pStyle w:val="ListParagraph"/>
        <w:numPr>
          <w:ilvl w:val="0"/>
          <w:numId w:val="13"/>
        </w:numPr>
        <w:spacing w:before="120" w:line="360" w:lineRule="auto"/>
        <w:jc w:val="left"/>
        <w:rPr>
          <w:rFonts w:ascii="Cambria" w:hAnsi="Cambria"/>
        </w:rPr>
      </w:pPr>
      <w:r w:rsidRPr="009F6F7E">
        <w:rPr>
          <w:rFonts w:ascii="Cambria" w:hAnsi="Cambria"/>
        </w:rPr>
        <w:t>Upload all supporting documents (PDFs, photos, reports, etc.). </w:t>
      </w:r>
    </w:p>
    <w:p w14:paraId="7400B24C" w14:textId="7F9FFE35" w:rsidR="009F6F7E" w:rsidRPr="009F6F7E" w:rsidRDefault="009F6F7E" w:rsidP="009F6F7E">
      <w:pPr>
        <w:spacing w:before="120"/>
        <w:jc w:val="left"/>
        <w:rPr>
          <w:rFonts w:ascii="Cambria" w:hAnsi="Cambria"/>
        </w:rPr>
      </w:pPr>
      <w:r w:rsidRPr="3041FC4A">
        <w:rPr>
          <w:rFonts w:ascii="Cambria" w:hAnsi="Cambria"/>
        </w:rPr>
        <w:t xml:space="preserve">Note: Fields such as Request Number, Employee Info, Phase Tracking, and Document Security are read-only and </w:t>
      </w:r>
      <w:proofErr w:type="gramStart"/>
      <w:r w:rsidR="00D43B35" w:rsidRPr="3041FC4A">
        <w:rPr>
          <w:rFonts w:ascii="Cambria" w:hAnsi="Cambria"/>
        </w:rPr>
        <w:t>auto</w:t>
      </w:r>
      <w:r w:rsidR="00082919">
        <w:rPr>
          <w:rFonts w:ascii="Cambria" w:hAnsi="Cambria"/>
        </w:rPr>
        <w:t>-</w:t>
      </w:r>
      <w:r w:rsidR="00D43B35">
        <w:rPr>
          <w:rFonts w:ascii="Cambria" w:hAnsi="Cambria"/>
        </w:rPr>
        <w:t>filled</w:t>
      </w:r>
      <w:proofErr w:type="gramEnd"/>
      <w:r w:rsidRPr="3041FC4A">
        <w:rPr>
          <w:rFonts w:ascii="Cambria" w:hAnsi="Cambria"/>
        </w:rPr>
        <w:t xml:space="preserve"> by the system.</w:t>
      </w:r>
    </w:p>
    <w:p w14:paraId="6AEA6273" w14:textId="2FD4DD94" w:rsidR="3041FC4A" w:rsidRDefault="3041FC4A" w:rsidP="3041FC4A">
      <w:pPr>
        <w:spacing w:before="120"/>
        <w:jc w:val="left"/>
        <w:rPr>
          <w:rFonts w:ascii="Cambria" w:hAnsi="Cambria"/>
        </w:rPr>
      </w:pPr>
    </w:p>
    <w:p w14:paraId="67EC64A0" w14:textId="77777777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  <w:b/>
          <w:bCs/>
        </w:rPr>
      </w:pPr>
      <w:r w:rsidRPr="007A010D">
        <w:rPr>
          <w:rFonts w:ascii="Cambria" w:hAnsi="Cambria"/>
          <w:b/>
          <w:bCs/>
        </w:rPr>
        <w:t>Step 3: Route for Approval </w:t>
      </w:r>
    </w:p>
    <w:p w14:paraId="72DD3E71" w14:textId="21648F91" w:rsidR="007A010D" w:rsidRPr="007A010D" w:rsidRDefault="007A010D" w:rsidP="007A010D">
      <w:pPr>
        <w:pStyle w:val="ListParagraph"/>
        <w:numPr>
          <w:ilvl w:val="0"/>
          <w:numId w:val="25"/>
        </w:num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>Save the request first</w:t>
      </w:r>
      <w:r w:rsidR="009870A6">
        <w:rPr>
          <w:rFonts w:ascii="Cambria" w:hAnsi="Cambria"/>
        </w:rPr>
        <w:t>,</w:t>
      </w:r>
      <w:r w:rsidRPr="007A010D">
        <w:rPr>
          <w:rFonts w:ascii="Cambria" w:hAnsi="Cambria"/>
        </w:rPr>
        <w:t xml:space="preserve"> and </w:t>
      </w:r>
      <w:r w:rsidR="009870A6">
        <w:rPr>
          <w:rFonts w:ascii="Cambria" w:hAnsi="Cambria"/>
        </w:rPr>
        <w:t xml:space="preserve">then </w:t>
      </w:r>
      <w:r w:rsidRPr="007A010D">
        <w:rPr>
          <w:rFonts w:ascii="Cambria" w:hAnsi="Cambria"/>
        </w:rPr>
        <w:t>Click Send</w:t>
      </w:r>
    </w:p>
    <w:p w14:paraId="2CB1599B" w14:textId="2DC0455A" w:rsidR="007A010D" w:rsidRPr="007A010D" w:rsidRDefault="007A010D" w:rsidP="007A010D">
      <w:pPr>
        <w:spacing w:before="120" w:line="276" w:lineRule="auto"/>
        <w:jc w:val="left"/>
        <w:rPr>
          <w:rFonts w:ascii="Cambria" w:hAnsi="Cambria"/>
        </w:rPr>
      </w:pPr>
      <w:r w:rsidRPr="007A010D">
        <w:rPr>
          <w:rFonts w:ascii="Cambria" w:hAnsi="Cambria"/>
        </w:rPr>
        <w:t>Ensure the following</w:t>
      </w:r>
      <w:r w:rsidR="009F6F7E">
        <w:rPr>
          <w:rFonts w:ascii="Cambria" w:hAnsi="Cambria"/>
        </w:rPr>
        <w:t xml:space="preserve"> </w:t>
      </w:r>
      <w:r w:rsidR="009F6F7E" w:rsidRPr="009F6F7E">
        <w:rPr>
          <w:rFonts w:ascii="Cambria" w:hAnsi="Cambria"/>
        </w:rPr>
        <w:t>fields are correctly set</w:t>
      </w:r>
      <w:r w:rsidRPr="007A010D">
        <w:rPr>
          <w:rFonts w:ascii="Cambria" w:hAnsi="Cambria"/>
        </w:rPr>
        <w:t>: </w:t>
      </w:r>
    </w:p>
    <w:p w14:paraId="2AC76028" w14:textId="6E0153EB" w:rsidR="007A010D" w:rsidRPr="007A010D" w:rsidRDefault="34A79222" w:rsidP="007A010D">
      <w:pPr>
        <w:numPr>
          <w:ilvl w:val="0"/>
          <w:numId w:val="21"/>
        </w:numPr>
        <w:spacing w:before="120" w:line="276" w:lineRule="auto"/>
        <w:jc w:val="left"/>
        <w:rPr>
          <w:rFonts w:ascii="Cambria" w:hAnsi="Cambria"/>
        </w:rPr>
      </w:pPr>
      <w:r w:rsidRPr="37DFD047">
        <w:rPr>
          <w:rFonts w:ascii="Cambria" w:hAnsi="Cambria"/>
          <w:b/>
          <w:bCs/>
        </w:rPr>
        <w:t>“</w:t>
      </w:r>
      <w:r w:rsidR="007A010D" w:rsidRPr="37DFD047">
        <w:rPr>
          <w:rFonts w:ascii="Cambria" w:hAnsi="Cambria"/>
          <w:b/>
          <w:bCs/>
        </w:rPr>
        <w:t>Assign To</w:t>
      </w:r>
      <w:r w:rsidR="4F49EBE2" w:rsidRPr="37DFD047">
        <w:rPr>
          <w:rFonts w:ascii="Cambria" w:hAnsi="Cambria"/>
          <w:b/>
          <w:bCs/>
        </w:rPr>
        <w:t>”</w:t>
      </w:r>
      <w:r w:rsidR="007A010D" w:rsidRPr="37DFD047">
        <w:rPr>
          <w:rFonts w:ascii="Cambria" w:hAnsi="Cambria"/>
        </w:rPr>
        <w:t xml:space="preserve"> is editable and defaults to</w:t>
      </w:r>
      <w:r w:rsidR="009F6F7E" w:rsidRPr="37DFD047">
        <w:rPr>
          <w:rFonts w:ascii="Cambria" w:hAnsi="Cambria"/>
        </w:rPr>
        <w:t xml:space="preserve"> EHS Investigators</w:t>
      </w:r>
    </w:p>
    <w:p w14:paraId="3DC0B7FF" w14:textId="4259F4FE" w:rsidR="007A010D" w:rsidRPr="007A010D" w:rsidRDefault="7CEB33E5" w:rsidP="007A010D">
      <w:pPr>
        <w:numPr>
          <w:ilvl w:val="0"/>
          <w:numId w:val="22"/>
        </w:numPr>
        <w:spacing w:before="120" w:line="276" w:lineRule="auto"/>
        <w:jc w:val="left"/>
        <w:rPr>
          <w:rFonts w:ascii="Cambria" w:hAnsi="Cambria"/>
        </w:rPr>
      </w:pPr>
      <w:r w:rsidRPr="37DFD047">
        <w:rPr>
          <w:rFonts w:ascii="Cambria" w:hAnsi="Cambria"/>
          <w:b/>
          <w:bCs/>
        </w:rPr>
        <w:t>“</w:t>
      </w:r>
      <w:r w:rsidR="007A010D" w:rsidRPr="37DFD047">
        <w:rPr>
          <w:rFonts w:ascii="Cambria" w:hAnsi="Cambria"/>
          <w:b/>
          <w:bCs/>
        </w:rPr>
        <w:t>Notify</w:t>
      </w:r>
      <w:r w:rsidR="097D0227" w:rsidRPr="37DFD047">
        <w:rPr>
          <w:rFonts w:ascii="Cambria" w:hAnsi="Cambria"/>
          <w:b/>
          <w:bCs/>
        </w:rPr>
        <w:t>”</w:t>
      </w:r>
      <w:r w:rsidR="007A010D" w:rsidRPr="37DFD047">
        <w:rPr>
          <w:rFonts w:ascii="Cambria" w:hAnsi="Cambria"/>
        </w:rPr>
        <w:t xml:space="preserve"> is editable (no default values) </w:t>
      </w:r>
    </w:p>
    <w:p w14:paraId="5CC46102" w14:textId="54B750F4" w:rsidR="007A010D" w:rsidRPr="007A010D" w:rsidRDefault="38912635" w:rsidP="4547DF95">
      <w:pPr>
        <w:numPr>
          <w:ilvl w:val="0"/>
          <w:numId w:val="23"/>
        </w:numPr>
        <w:spacing w:before="120" w:line="276" w:lineRule="auto"/>
        <w:jc w:val="left"/>
        <w:rPr>
          <w:rFonts w:ascii="Cambria" w:hAnsi="Cambria"/>
        </w:rPr>
      </w:pPr>
      <w:r w:rsidRPr="37DFD047">
        <w:rPr>
          <w:rFonts w:ascii="Cambria" w:hAnsi="Cambria"/>
          <w:b/>
          <w:bCs/>
        </w:rPr>
        <w:t>“</w:t>
      </w:r>
      <w:r w:rsidR="007A010D" w:rsidRPr="37DFD047">
        <w:rPr>
          <w:rFonts w:ascii="Cambria" w:hAnsi="Cambria"/>
          <w:b/>
          <w:bCs/>
        </w:rPr>
        <w:t>Comment</w:t>
      </w:r>
      <w:r w:rsidR="6219870C" w:rsidRPr="37DFD047">
        <w:rPr>
          <w:rFonts w:ascii="Cambria" w:hAnsi="Cambria"/>
          <w:b/>
          <w:bCs/>
        </w:rPr>
        <w:t>”</w:t>
      </w:r>
      <w:r w:rsidR="007A010D" w:rsidRPr="37DFD047">
        <w:rPr>
          <w:rFonts w:ascii="Cambria" w:hAnsi="Cambria"/>
        </w:rPr>
        <w:t xml:space="preserve"> field is editable </w:t>
      </w:r>
    </w:p>
    <w:p w14:paraId="2F3A6D2C" w14:textId="613090C2" w:rsidR="001D3019" w:rsidRPr="00FD44FE" w:rsidRDefault="00DC1650" w:rsidP="2794785B">
      <w:pPr>
        <w:pStyle w:val="ListParagraph"/>
        <w:numPr>
          <w:ilvl w:val="0"/>
          <w:numId w:val="25"/>
        </w:numPr>
        <w:spacing w:before="120" w:line="276" w:lineRule="auto"/>
        <w:jc w:val="left"/>
        <w:rPr>
          <w:rFonts w:ascii="Cambria" w:hAnsi="Cambria"/>
        </w:rPr>
      </w:pPr>
      <w:r w:rsidRPr="2794785B">
        <w:rPr>
          <w:rFonts w:ascii="Cambria" w:hAnsi="Cambria"/>
        </w:rPr>
        <w:t xml:space="preserve">Click Send to </w:t>
      </w:r>
      <w:r w:rsidR="009F6F7E" w:rsidRPr="2794785B">
        <w:rPr>
          <w:rFonts w:ascii="Cambria" w:hAnsi="Cambria"/>
        </w:rPr>
        <w:t>Route</w:t>
      </w:r>
      <w:r w:rsidRPr="2794785B">
        <w:rPr>
          <w:rFonts w:ascii="Cambria" w:hAnsi="Cambria"/>
        </w:rPr>
        <w:t xml:space="preserve"> it to the Next Phase. </w:t>
      </w:r>
    </w:p>
    <w:sectPr w:rsidR="001D3019" w:rsidRPr="00FD44FE" w:rsidSect="001D301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78" w:right="900" w:bottom="1440" w:left="1080" w:header="720" w:footer="7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4CF3" w14:textId="77777777" w:rsidR="00263CCF" w:rsidRDefault="00263CCF">
      <w:r>
        <w:separator/>
      </w:r>
    </w:p>
  </w:endnote>
  <w:endnote w:type="continuationSeparator" w:id="0">
    <w:p w14:paraId="5ACB919B" w14:textId="77777777" w:rsidR="00263CCF" w:rsidRDefault="0026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485" w14:textId="77777777" w:rsidR="001D3019" w:rsidRDefault="009944EE" w:rsidP="4FB957FD">
    <w:pPr>
      <w:pStyle w:val="Foot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F3B2E8" wp14:editId="43235F33">
              <wp:simplePos x="0" y="0"/>
              <wp:positionH relativeFrom="page">
                <wp:posOffset>487680</wp:posOffset>
              </wp:positionH>
              <wp:positionV relativeFrom="margin">
                <wp:posOffset>8745855</wp:posOffset>
              </wp:positionV>
              <wp:extent cx="6642100" cy="81915"/>
              <wp:effectExtent l="0" t="0" r="0" b="0"/>
              <wp:wrapNone/>
              <wp:docPr id="309718179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2100" cy="819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136 14061"/>
                          <a:gd name="T3" fmla="*/ 14136 h 89"/>
                          <a:gd name="T4" fmla="+- 0 1412 1412"/>
                          <a:gd name="T5" fmla="*/ T4 w 9419"/>
                          <a:gd name="T6" fmla="+- 0 14136 14061"/>
                          <a:gd name="T7" fmla="*/ 14136 h 89"/>
                          <a:gd name="T8" fmla="+- 0 1412 1412"/>
                          <a:gd name="T9" fmla="*/ T8 w 9419"/>
                          <a:gd name="T10" fmla="+- 0 14150 14061"/>
                          <a:gd name="T11" fmla="*/ 14150 h 89"/>
                          <a:gd name="T12" fmla="+- 0 10831 1412"/>
                          <a:gd name="T13" fmla="*/ T12 w 9419"/>
                          <a:gd name="T14" fmla="+- 0 14150 14061"/>
                          <a:gd name="T15" fmla="*/ 14150 h 89"/>
                          <a:gd name="T16" fmla="+- 0 10831 1412"/>
                          <a:gd name="T17" fmla="*/ T16 w 9419"/>
                          <a:gd name="T18" fmla="+- 0 14136 14061"/>
                          <a:gd name="T19" fmla="*/ 14136 h 89"/>
                          <a:gd name="T20" fmla="+- 0 10831 1412"/>
                          <a:gd name="T21" fmla="*/ T20 w 9419"/>
                          <a:gd name="T22" fmla="+- 0 14061 14061"/>
                          <a:gd name="T23" fmla="*/ 14061 h 89"/>
                          <a:gd name="T24" fmla="+- 0 1412 1412"/>
                          <a:gd name="T25" fmla="*/ T24 w 9419"/>
                          <a:gd name="T26" fmla="+- 0 14061 14061"/>
                          <a:gd name="T27" fmla="*/ 14061 h 89"/>
                          <a:gd name="T28" fmla="+- 0 1412 1412"/>
                          <a:gd name="T29" fmla="*/ T28 w 9419"/>
                          <a:gd name="T30" fmla="+- 0 14121 14061"/>
                          <a:gd name="T31" fmla="*/ 14121 h 89"/>
                          <a:gd name="T32" fmla="+- 0 10831 1412"/>
                          <a:gd name="T33" fmla="*/ T32 w 9419"/>
                          <a:gd name="T34" fmla="+- 0 14121 14061"/>
                          <a:gd name="T35" fmla="*/ 14121 h 89"/>
                          <a:gd name="T36" fmla="+- 0 10831 1412"/>
                          <a:gd name="T37" fmla="*/ T36 w 9419"/>
                          <a:gd name="T38" fmla="+- 0 14061 14061"/>
                          <a:gd name="T39" fmla="*/ 1406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9878F28">
            <v:shape id="Freeform: Shape 2" style="position:absolute;margin-left:38.4pt;margin-top:688.65pt;width:523pt;height: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" w14:anchorId="0F8AFAE7">
              <v:path arrowok="t" o:connecttype="custom" o:connectlocs="6642100,13010679;0,13010679;0,13023565;6642100,13023565;6642100,13010679;6642100,12941650;0,12941650;0,12996873;6642100,12996873;6642100,12941650" o:connectangles="0,0,0,0,0,0,0,0,0,0"/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07F72D" wp14:editId="2FA25669">
              <wp:simplePos x="0" y="0"/>
              <wp:positionH relativeFrom="page">
                <wp:posOffset>487680</wp:posOffset>
              </wp:positionH>
              <wp:positionV relativeFrom="page">
                <wp:posOffset>9460230</wp:posOffset>
              </wp:positionV>
              <wp:extent cx="2439035" cy="152400"/>
              <wp:effectExtent l="0" t="0" r="0" b="0"/>
              <wp:wrapNone/>
              <wp:docPr id="6469082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7D442" w14:textId="3EF65405" w:rsidR="001D3019" w:rsidRPr="001D3019" w:rsidRDefault="001D3019" w:rsidP="001D3019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EOSMS </w:t>
                          </w:r>
                          <w:r w:rsidR="005345A6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Guide</w:t>
                          </w:r>
                          <w:r w:rsidRPr="001D3019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5345A6" w:rsidRPr="005345A6">
                            <w:rPr>
                              <w:rFonts w:ascii="Cambria" w:hAnsi="Cambria"/>
                              <w:color w:val="171616"/>
                              <w:sz w:val="18"/>
                              <w:szCs w:val="18"/>
                            </w:rPr>
                            <w:t>Laboratory Safety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7F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4pt;margin-top:744.9pt;width:19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" filled="f" stroked="f">
              <v:textbox inset="0,0,0,0">
                <w:txbxContent>
                  <w:p w14:paraId="73B7D442" w14:textId="3EF65405" w:rsidR="001D3019" w:rsidRPr="001D3019" w:rsidRDefault="001D3019" w:rsidP="001D3019">
                    <w:pPr>
                      <w:pStyle w:val="BodyText"/>
                      <w:spacing w:line="223" w:lineRule="exact"/>
                      <w:ind w:left="20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EOSMS </w:t>
                    </w:r>
                    <w:r w:rsidR="005345A6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Guide</w:t>
                    </w:r>
                    <w:r w:rsidRPr="001D3019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 xml:space="preserve"> – </w:t>
                    </w:r>
                    <w:r w:rsidR="005345A6" w:rsidRPr="005345A6">
                      <w:rPr>
                        <w:rFonts w:ascii="Cambria" w:hAnsi="Cambria"/>
                        <w:color w:val="171616"/>
                        <w:sz w:val="18"/>
                        <w:szCs w:val="18"/>
                      </w:rPr>
                      <w:t>Laboratory Safety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F81D" w14:textId="77777777" w:rsidR="00FF3C8A" w:rsidRPr="00FD44FE" w:rsidRDefault="009944EE" w:rsidP="00FD44FE">
    <w:pPr>
      <w:pStyle w:val="Footer"/>
      <w:ind w:left="0"/>
      <w:rPr>
        <w:rFonts w:ascii="Cambria" w:hAnsi="Cambria"/>
        <w:sz w:val="18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D9C48D" wp14:editId="1A5616DD">
              <wp:simplePos x="0" y="0"/>
              <wp:positionH relativeFrom="page">
                <wp:posOffset>682625</wp:posOffset>
              </wp:positionH>
              <wp:positionV relativeFrom="page">
                <wp:posOffset>9392285</wp:posOffset>
              </wp:positionV>
              <wp:extent cx="6492240" cy="56515"/>
              <wp:effectExtent l="0" t="635" r="0" b="0"/>
              <wp:wrapNone/>
              <wp:docPr id="13098900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56515"/>
                      </a:xfrm>
                      <a:custGeom>
                        <a:avLst/>
                        <a:gdLst>
                          <a:gd name="T0" fmla="*/ 6492240 w 9419"/>
                          <a:gd name="T1" fmla="*/ 8976360 h 89"/>
                          <a:gd name="T2" fmla="*/ 0 w 9419"/>
                          <a:gd name="T3" fmla="*/ 8976360 h 89"/>
                          <a:gd name="T4" fmla="*/ 0 w 9419"/>
                          <a:gd name="T5" fmla="*/ 8985250 h 89"/>
                          <a:gd name="T6" fmla="*/ 6492240 w 9419"/>
                          <a:gd name="T7" fmla="*/ 8985250 h 89"/>
                          <a:gd name="T8" fmla="*/ 6492240 w 9419"/>
                          <a:gd name="T9" fmla="*/ 8976360 h 89"/>
                          <a:gd name="T10" fmla="*/ 6492240 w 9419"/>
                          <a:gd name="T11" fmla="*/ 8928735 h 89"/>
                          <a:gd name="T12" fmla="*/ 0 w 9419"/>
                          <a:gd name="T13" fmla="*/ 8928735 h 89"/>
                          <a:gd name="T14" fmla="*/ 0 w 9419"/>
                          <a:gd name="T15" fmla="*/ 8966835 h 89"/>
                          <a:gd name="T16" fmla="*/ 6492240 w 9419"/>
                          <a:gd name="T17" fmla="*/ 8966835 h 89"/>
                          <a:gd name="T18" fmla="*/ 6492240 w 9419"/>
                          <a:gd name="T19" fmla="*/ 8928735 h 8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5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18B4DFA">
            <v:shape id="docshape1" style="position:absolute;margin-left:53.75pt;margin-top:739.55pt;width:511.2pt;height: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spid="_x0000_s1026" fillcolor="#365f91" stroked="f" path="m9419,75l,75,,89r9419,l9419,75xm9419,l,,,60r9419,l94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" w14:anchorId="47FEB454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 w:rsidR="00FD44FE">
      <w:rPr>
        <w:rFonts w:ascii="Cambria" w:hAnsi="Cambria"/>
        <w:sz w:val="18"/>
        <w:szCs w:val="14"/>
      </w:rPr>
      <w:t>EOSMS: XXX – Title</w:t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</w:r>
    <w:r w:rsidR="003237DE">
      <w:rPr>
        <w:rFonts w:ascii="Cambria" w:hAnsi="Cambria"/>
        <w:sz w:val="18"/>
        <w:szCs w:val="14"/>
      </w:rPr>
      <w:tab/>
      <w:t xml:space="preserve"> 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2B26" w14:textId="77777777" w:rsidR="00263CCF" w:rsidRDefault="00263CCF">
      <w:r>
        <w:separator/>
      </w:r>
    </w:p>
  </w:footnote>
  <w:footnote w:type="continuationSeparator" w:id="0">
    <w:p w14:paraId="608B926A" w14:textId="77777777" w:rsidR="00263CCF" w:rsidRDefault="0026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2794785B" w14:paraId="5141DB4E" w14:textId="77777777" w:rsidTr="2794785B">
      <w:trPr>
        <w:trHeight w:val="300"/>
      </w:trPr>
      <w:tc>
        <w:tcPr>
          <w:tcW w:w="3420" w:type="dxa"/>
        </w:tcPr>
        <w:p w14:paraId="30723F61" w14:textId="1B845AF6" w:rsidR="2794785B" w:rsidRDefault="2794785B" w:rsidP="2794785B">
          <w:pPr>
            <w:pStyle w:val="Header"/>
            <w:ind w:left="-115"/>
            <w:jc w:val="left"/>
          </w:pPr>
        </w:p>
      </w:tc>
      <w:tc>
        <w:tcPr>
          <w:tcW w:w="3420" w:type="dxa"/>
        </w:tcPr>
        <w:p w14:paraId="7D269587" w14:textId="667E277C" w:rsidR="2794785B" w:rsidRDefault="2794785B" w:rsidP="2794785B">
          <w:pPr>
            <w:pStyle w:val="Header"/>
            <w:jc w:val="center"/>
          </w:pPr>
        </w:p>
      </w:tc>
      <w:tc>
        <w:tcPr>
          <w:tcW w:w="3420" w:type="dxa"/>
        </w:tcPr>
        <w:p w14:paraId="0A4D020D" w14:textId="158070EC" w:rsidR="2794785B" w:rsidRDefault="2794785B" w:rsidP="2794785B">
          <w:pPr>
            <w:pStyle w:val="Header"/>
            <w:ind w:right="-115"/>
            <w:jc w:val="right"/>
          </w:pPr>
        </w:p>
      </w:tc>
    </w:tr>
  </w:tbl>
  <w:p w14:paraId="42B6F216" w14:textId="5A46DA89" w:rsidR="2794785B" w:rsidRDefault="2794785B" w:rsidP="27947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FAFFD" w14:textId="77777777" w:rsidR="00F51107" w:rsidRDefault="00F51107" w:rsidP="00F51107">
    <w:pPr>
      <w:pStyle w:val="Header"/>
      <w:ind w:left="0"/>
    </w:pPr>
  </w:p>
  <w:p w14:paraId="0EEF6703" w14:textId="77777777" w:rsidR="00F51107" w:rsidRPr="007406F1" w:rsidRDefault="00F51107" w:rsidP="00F51107">
    <w:pPr>
      <w:pStyle w:val="Header"/>
      <w:ind w:left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lRgdVOWckVlgS" int2:id="wPPcbuvj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FFC19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D34B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bCs/>
      </w:rPr>
    </w:lvl>
    <w:lvl w:ilvl="2">
      <w:start w:val="1"/>
      <w:numFmt w:val="decimal"/>
      <w:pStyle w:val="Heading3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6440C31"/>
    <w:multiLevelType w:val="multilevel"/>
    <w:tmpl w:val="B87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6B61"/>
    <w:multiLevelType w:val="multilevel"/>
    <w:tmpl w:val="809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758EB"/>
    <w:multiLevelType w:val="hybridMultilevel"/>
    <w:tmpl w:val="A5B6E1D4"/>
    <w:lvl w:ilvl="0" w:tplc="6EA8B4D0">
      <w:start w:val="1"/>
      <w:numFmt w:val="decimal"/>
      <w:pStyle w:val="StyleHeading3Justified"/>
      <w:lvlText w:val="%1)"/>
      <w:lvlJc w:val="left"/>
      <w:pPr>
        <w:tabs>
          <w:tab w:val="num" w:pos="1800"/>
        </w:tabs>
        <w:ind w:left="1800" w:hanging="360"/>
      </w:pPr>
    </w:lvl>
    <w:lvl w:ilvl="1" w:tplc="9930322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C53473B"/>
    <w:multiLevelType w:val="multilevel"/>
    <w:tmpl w:val="C29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687361"/>
    <w:multiLevelType w:val="multilevel"/>
    <w:tmpl w:val="5F4A1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843AD"/>
    <w:multiLevelType w:val="multilevel"/>
    <w:tmpl w:val="032CF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231F7"/>
    <w:multiLevelType w:val="multilevel"/>
    <w:tmpl w:val="28C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43B3F"/>
    <w:multiLevelType w:val="hybridMultilevel"/>
    <w:tmpl w:val="A8A89DD6"/>
    <w:lvl w:ilvl="0" w:tplc="BCFE165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B34057"/>
    <w:multiLevelType w:val="multilevel"/>
    <w:tmpl w:val="097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A61CD4"/>
    <w:multiLevelType w:val="multilevel"/>
    <w:tmpl w:val="44700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93BB7"/>
    <w:multiLevelType w:val="multilevel"/>
    <w:tmpl w:val="1BDAD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93342"/>
    <w:multiLevelType w:val="multilevel"/>
    <w:tmpl w:val="3DA2DE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F4306"/>
    <w:multiLevelType w:val="multilevel"/>
    <w:tmpl w:val="1A4E7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255DF"/>
    <w:multiLevelType w:val="multilevel"/>
    <w:tmpl w:val="4516A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C2F89"/>
    <w:multiLevelType w:val="multilevel"/>
    <w:tmpl w:val="0CFA4B2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E7DDA"/>
    <w:multiLevelType w:val="multilevel"/>
    <w:tmpl w:val="B06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243E5C"/>
    <w:multiLevelType w:val="hybridMultilevel"/>
    <w:tmpl w:val="8480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D1056"/>
    <w:multiLevelType w:val="hybridMultilevel"/>
    <w:tmpl w:val="D8B08200"/>
    <w:lvl w:ilvl="0" w:tplc="A6545EC2">
      <w:start w:val="1"/>
      <w:numFmt w:val="upperLetter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8B7FB3"/>
    <w:multiLevelType w:val="multilevel"/>
    <w:tmpl w:val="4A9A6568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32C9"/>
    <w:multiLevelType w:val="multilevel"/>
    <w:tmpl w:val="E7C2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1147D"/>
    <w:multiLevelType w:val="multilevel"/>
    <w:tmpl w:val="469E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B0A90"/>
    <w:multiLevelType w:val="multilevel"/>
    <w:tmpl w:val="AE5CA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0A62FE"/>
    <w:multiLevelType w:val="multilevel"/>
    <w:tmpl w:val="F6C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9745611">
    <w:abstractNumId w:val="20"/>
  </w:num>
  <w:num w:numId="2" w16cid:durableId="2092465096">
    <w:abstractNumId w:val="16"/>
  </w:num>
  <w:num w:numId="3" w16cid:durableId="249705241">
    <w:abstractNumId w:val="1"/>
  </w:num>
  <w:num w:numId="4" w16cid:durableId="2141065751">
    <w:abstractNumId w:val="0"/>
  </w:num>
  <w:num w:numId="5" w16cid:durableId="847599791">
    <w:abstractNumId w:val="4"/>
  </w:num>
  <w:num w:numId="6" w16cid:durableId="1800609997">
    <w:abstractNumId w:val="9"/>
  </w:num>
  <w:num w:numId="7" w16cid:durableId="2137136220">
    <w:abstractNumId w:val="19"/>
  </w:num>
  <w:num w:numId="8" w16cid:durableId="1514302805">
    <w:abstractNumId w:val="22"/>
  </w:num>
  <w:num w:numId="9" w16cid:durableId="1115057008">
    <w:abstractNumId w:val="6"/>
  </w:num>
  <w:num w:numId="10" w16cid:durableId="1007364593">
    <w:abstractNumId w:val="23"/>
  </w:num>
  <w:num w:numId="11" w16cid:durableId="2043286903">
    <w:abstractNumId w:val="17"/>
  </w:num>
  <w:num w:numId="12" w16cid:durableId="2026208514">
    <w:abstractNumId w:val="8"/>
  </w:num>
  <w:num w:numId="13" w16cid:durableId="835606681">
    <w:abstractNumId w:val="2"/>
  </w:num>
  <w:num w:numId="14" w16cid:durableId="151147883">
    <w:abstractNumId w:val="11"/>
  </w:num>
  <w:num w:numId="15" w16cid:durableId="27949338">
    <w:abstractNumId w:val="12"/>
  </w:num>
  <w:num w:numId="16" w16cid:durableId="1457722280">
    <w:abstractNumId w:val="7"/>
  </w:num>
  <w:num w:numId="17" w16cid:durableId="1056011509">
    <w:abstractNumId w:val="21"/>
  </w:num>
  <w:num w:numId="18" w16cid:durableId="229313657">
    <w:abstractNumId w:val="14"/>
  </w:num>
  <w:num w:numId="19" w16cid:durableId="1299846589">
    <w:abstractNumId w:val="15"/>
  </w:num>
  <w:num w:numId="20" w16cid:durableId="1583224489">
    <w:abstractNumId w:val="13"/>
  </w:num>
  <w:num w:numId="21" w16cid:durableId="1951089742">
    <w:abstractNumId w:val="3"/>
  </w:num>
  <w:num w:numId="22" w16cid:durableId="641347940">
    <w:abstractNumId w:val="10"/>
  </w:num>
  <w:num w:numId="23" w16cid:durableId="977030709">
    <w:abstractNumId w:val="24"/>
  </w:num>
  <w:num w:numId="24" w16cid:durableId="1603804778">
    <w:abstractNumId w:val="5"/>
  </w:num>
  <w:num w:numId="25" w16cid:durableId="24079914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D"/>
    <w:rsid w:val="00006FDC"/>
    <w:rsid w:val="0000708C"/>
    <w:rsid w:val="00007203"/>
    <w:rsid w:val="00014B2D"/>
    <w:rsid w:val="000157A7"/>
    <w:rsid w:val="000332A8"/>
    <w:rsid w:val="00041F58"/>
    <w:rsid w:val="00042F73"/>
    <w:rsid w:val="00082919"/>
    <w:rsid w:val="000A08B7"/>
    <w:rsid w:val="000B0446"/>
    <w:rsid w:val="000B201F"/>
    <w:rsid w:val="000C1198"/>
    <w:rsid w:val="000E0073"/>
    <w:rsid w:val="000E7E3F"/>
    <w:rsid w:val="000F56C6"/>
    <w:rsid w:val="00103C8C"/>
    <w:rsid w:val="00104791"/>
    <w:rsid w:val="001456BB"/>
    <w:rsid w:val="00155F45"/>
    <w:rsid w:val="00163976"/>
    <w:rsid w:val="001806C5"/>
    <w:rsid w:val="001B4528"/>
    <w:rsid w:val="001C67EA"/>
    <w:rsid w:val="001D3019"/>
    <w:rsid w:val="001D50FE"/>
    <w:rsid w:val="001E4F6A"/>
    <w:rsid w:val="001F2B9F"/>
    <w:rsid w:val="001F6DD9"/>
    <w:rsid w:val="00212DFD"/>
    <w:rsid w:val="00215F2A"/>
    <w:rsid w:val="00220FA8"/>
    <w:rsid w:val="00224D7A"/>
    <w:rsid w:val="002478D4"/>
    <w:rsid w:val="00247B1C"/>
    <w:rsid w:val="002612AD"/>
    <w:rsid w:val="0026356A"/>
    <w:rsid w:val="00263CCF"/>
    <w:rsid w:val="00283D75"/>
    <w:rsid w:val="0028715F"/>
    <w:rsid w:val="00293CAC"/>
    <w:rsid w:val="002A7798"/>
    <w:rsid w:val="002B728E"/>
    <w:rsid w:val="002C2957"/>
    <w:rsid w:val="002E3FF6"/>
    <w:rsid w:val="002E53DF"/>
    <w:rsid w:val="00304030"/>
    <w:rsid w:val="00305467"/>
    <w:rsid w:val="003146A5"/>
    <w:rsid w:val="003237DE"/>
    <w:rsid w:val="003424BF"/>
    <w:rsid w:val="003549BF"/>
    <w:rsid w:val="003552AD"/>
    <w:rsid w:val="00357779"/>
    <w:rsid w:val="0037600C"/>
    <w:rsid w:val="00383B39"/>
    <w:rsid w:val="003864F3"/>
    <w:rsid w:val="003B4E60"/>
    <w:rsid w:val="003B7C00"/>
    <w:rsid w:val="003C1884"/>
    <w:rsid w:val="003D6963"/>
    <w:rsid w:val="00407FDF"/>
    <w:rsid w:val="00415152"/>
    <w:rsid w:val="00442C3A"/>
    <w:rsid w:val="004738D1"/>
    <w:rsid w:val="004856A8"/>
    <w:rsid w:val="004A5745"/>
    <w:rsid w:val="004F77F9"/>
    <w:rsid w:val="00503D0C"/>
    <w:rsid w:val="005079D8"/>
    <w:rsid w:val="00526655"/>
    <w:rsid w:val="005345A6"/>
    <w:rsid w:val="00555238"/>
    <w:rsid w:val="00556FC6"/>
    <w:rsid w:val="00567011"/>
    <w:rsid w:val="0059161A"/>
    <w:rsid w:val="005C29A5"/>
    <w:rsid w:val="005C4570"/>
    <w:rsid w:val="0060498E"/>
    <w:rsid w:val="0063395A"/>
    <w:rsid w:val="00641F5C"/>
    <w:rsid w:val="006676E4"/>
    <w:rsid w:val="00682A2E"/>
    <w:rsid w:val="006B262C"/>
    <w:rsid w:val="006C11BA"/>
    <w:rsid w:val="006F6091"/>
    <w:rsid w:val="00707802"/>
    <w:rsid w:val="00714086"/>
    <w:rsid w:val="007406F1"/>
    <w:rsid w:val="00755CCA"/>
    <w:rsid w:val="00762651"/>
    <w:rsid w:val="007627F7"/>
    <w:rsid w:val="00773D5B"/>
    <w:rsid w:val="007A010D"/>
    <w:rsid w:val="007C589A"/>
    <w:rsid w:val="007D3BBE"/>
    <w:rsid w:val="00801825"/>
    <w:rsid w:val="00806F0E"/>
    <w:rsid w:val="008115B2"/>
    <w:rsid w:val="0083129A"/>
    <w:rsid w:val="008639EC"/>
    <w:rsid w:val="00871FEC"/>
    <w:rsid w:val="008767FA"/>
    <w:rsid w:val="008D47B9"/>
    <w:rsid w:val="008D6AF9"/>
    <w:rsid w:val="008E3DCB"/>
    <w:rsid w:val="008E7E75"/>
    <w:rsid w:val="009226B2"/>
    <w:rsid w:val="00926F16"/>
    <w:rsid w:val="0094324A"/>
    <w:rsid w:val="009870A6"/>
    <w:rsid w:val="009944EE"/>
    <w:rsid w:val="009A7BC6"/>
    <w:rsid w:val="009D135A"/>
    <w:rsid w:val="009E1DF3"/>
    <w:rsid w:val="009F1378"/>
    <w:rsid w:val="009F1EC5"/>
    <w:rsid w:val="009F6F7E"/>
    <w:rsid w:val="009F7747"/>
    <w:rsid w:val="00A16693"/>
    <w:rsid w:val="00A43815"/>
    <w:rsid w:val="00A47DF9"/>
    <w:rsid w:val="00A64367"/>
    <w:rsid w:val="00A70827"/>
    <w:rsid w:val="00A77AE2"/>
    <w:rsid w:val="00A9051C"/>
    <w:rsid w:val="00AD7BBF"/>
    <w:rsid w:val="00AE4356"/>
    <w:rsid w:val="00B151CF"/>
    <w:rsid w:val="00B24B3D"/>
    <w:rsid w:val="00B34ED0"/>
    <w:rsid w:val="00B660BB"/>
    <w:rsid w:val="00B829F2"/>
    <w:rsid w:val="00B950A4"/>
    <w:rsid w:val="00BA6F01"/>
    <w:rsid w:val="00BB409F"/>
    <w:rsid w:val="00BD60E6"/>
    <w:rsid w:val="00BF0571"/>
    <w:rsid w:val="00BF49C2"/>
    <w:rsid w:val="00C028C6"/>
    <w:rsid w:val="00C05BC2"/>
    <w:rsid w:val="00C17E99"/>
    <w:rsid w:val="00C23DC1"/>
    <w:rsid w:val="00C41371"/>
    <w:rsid w:val="00C55AA9"/>
    <w:rsid w:val="00C721FC"/>
    <w:rsid w:val="00C75B61"/>
    <w:rsid w:val="00C76D45"/>
    <w:rsid w:val="00C772BA"/>
    <w:rsid w:val="00CB3BE9"/>
    <w:rsid w:val="00D42668"/>
    <w:rsid w:val="00D43B35"/>
    <w:rsid w:val="00D46045"/>
    <w:rsid w:val="00D57CBB"/>
    <w:rsid w:val="00D743C0"/>
    <w:rsid w:val="00DA3CD7"/>
    <w:rsid w:val="00DC1650"/>
    <w:rsid w:val="00DD37DC"/>
    <w:rsid w:val="00DE4104"/>
    <w:rsid w:val="00DE4C80"/>
    <w:rsid w:val="00DF05FC"/>
    <w:rsid w:val="00E21579"/>
    <w:rsid w:val="00E52243"/>
    <w:rsid w:val="00E53BE9"/>
    <w:rsid w:val="00E55309"/>
    <w:rsid w:val="00E96856"/>
    <w:rsid w:val="00EA17F6"/>
    <w:rsid w:val="00EA2835"/>
    <w:rsid w:val="00EA440F"/>
    <w:rsid w:val="00EB1BC2"/>
    <w:rsid w:val="00F22CF7"/>
    <w:rsid w:val="00F31AF6"/>
    <w:rsid w:val="00F51107"/>
    <w:rsid w:val="00F54233"/>
    <w:rsid w:val="00F543A9"/>
    <w:rsid w:val="00F57F3B"/>
    <w:rsid w:val="00F8373C"/>
    <w:rsid w:val="00FC170F"/>
    <w:rsid w:val="00FD44FE"/>
    <w:rsid w:val="00FD5500"/>
    <w:rsid w:val="00FF2EE4"/>
    <w:rsid w:val="00FF3C8A"/>
    <w:rsid w:val="0438C6B7"/>
    <w:rsid w:val="097D0227"/>
    <w:rsid w:val="0C95A003"/>
    <w:rsid w:val="229DA8DF"/>
    <w:rsid w:val="27926E86"/>
    <w:rsid w:val="2794785B"/>
    <w:rsid w:val="2815B4F4"/>
    <w:rsid w:val="281E45B3"/>
    <w:rsid w:val="2CA3F446"/>
    <w:rsid w:val="3041FC4A"/>
    <w:rsid w:val="34A79222"/>
    <w:rsid w:val="37DFD047"/>
    <w:rsid w:val="380C7737"/>
    <w:rsid w:val="3884576D"/>
    <w:rsid w:val="38912635"/>
    <w:rsid w:val="39E63CA8"/>
    <w:rsid w:val="3DA0AE23"/>
    <w:rsid w:val="40A28804"/>
    <w:rsid w:val="42BBAB92"/>
    <w:rsid w:val="4547DF95"/>
    <w:rsid w:val="46584E78"/>
    <w:rsid w:val="4A079E3E"/>
    <w:rsid w:val="4A2F8906"/>
    <w:rsid w:val="4CDB3A35"/>
    <w:rsid w:val="4F49EBE2"/>
    <w:rsid w:val="4FB957FD"/>
    <w:rsid w:val="51D858D7"/>
    <w:rsid w:val="5791DDE7"/>
    <w:rsid w:val="5A741F2C"/>
    <w:rsid w:val="5B775A29"/>
    <w:rsid w:val="6219870C"/>
    <w:rsid w:val="65938653"/>
    <w:rsid w:val="6911035C"/>
    <w:rsid w:val="6C3CFD87"/>
    <w:rsid w:val="778CF027"/>
    <w:rsid w:val="79DDA953"/>
    <w:rsid w:val="79FC73BE"/>
    <w:rsid w:val="7CE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C540D"/>
  <w15:chartTrackingRefBased/>
  <w15:docId w15:val="{B10D5DD7-A6D9-4860-9F60-18D2460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F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Heading2"/>
    <w:autoRedefine/>
    <w:qFormat/>
    <w:rsid w:val="00F57F3B"/>
    <w:pPr>
      <w:keepNext/>
      <w:numPr>
        <w:numId w:val="6"/>
      </w:numPr>
      <w:spacing w:before="120" w:line="276" w:lineRule="auto"/>
      <w:jc w:val="left"/>
      <w:outlineLvl w:val="0"/>
    </w:pPr>
    <w:rPr>
      <w:rFonts w:ascii="Cambria" w:hAnsi="Cambria"/>
      <w:b/>
      <w:color w:val="365F91"/>
      <w:kern w:val="28"/>
      <w:sz w:val="28"/>
    </w:rPr>
  </w:style>
  <w:style w:type="paragraph" w:styleId="Heading2">
    <w:name w:val="heading 2"/>
    <w:basedOn w:val="Normal"/>
    <w:autoRedefine/>
    <w:qFormat/>
    <w:rsid w:val="007C589A"/>
    <w:pPr>
      <w:numPr>
        <w:numId w:val="7"/>
      </w:numPr>
      <w:spacing w:before="120" w:line="276" w:lineRule="auto"/>
      <w:outlineLvl w:val="1"/>
    </w:pPr>
    <w:rPr>
      <w:rFonts w:ascii="Cambria" w:hAnsi="Cambria"/>
      <w:b/>
      <w:color w:val="365F91"/>
      <w:sz w:val="26"/>
    </w:rPr>
  </w:style>
  <w:style w:type="paragraph" w:styleId="Heading3">
    <w:name w:val="heading 3"/>
    <w:basedOn w:val="Normal"/>
    <w:qFormat/>
    <w:rsid w:val="00163976"/>
    <w:pPr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rsid w:val="00163976"/>
    <w:pPr>
      <w:numPr>
        <w:ilvl w:val="3"/>
        <w:numId w:val="3"/>
      </w:numPr>
      <w:spacing w:after="120"/>
      <w:outlineLvl w:val="3"/>
    </w:pPr>
  </w:style>
  <w:style w:type="paragraph" w:styleId="Heading5">
    <w:name w:val="heading 5"/>
    <w:basedOn w:val="Heading4"/>
    <w:qFormat/>
    <w:rsid w:val="0016397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163976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6397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6397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63976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39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3976"/>
  </w:style>
  <w:style w:type="paragraph" w:styleId="BodyText">
    <w:name w:val="Body Text"/>
    <w:basedOn w:val="Normal"/>
    <w:rsid w:val="00163976"/>
    <w:pPr>
      <w:spacing w:after="120"/>
      <w:ind w:left="720"/>
    </w:pPr>
  </w:style>
  <w:style w:type="paragraph" w:styleId="Subtitle">
    <w:name w:val="Subtitle"/>
    <w:basedOn w:val="Normal"/>
    <w:qFormat/>
    <w:rsid w:val="005C29A5"/>
    <w:pPr>
      <w:spacing w:after="60"/>
      <w:jc w:val="center"/>
    </w:pPr>
    <w:rPr>
      <w:rFonts w:ascii="Arial" w:hAnsi="Arial"/>
      <w:i/>
    </w:rPr>
  </w:style>
  <w:style w:type="paragraph" w:styleId="Title">
    <w:name w:val="Title"/>
    <w:basedOn w:val="Normal"/>
    <w:qFormat/>
    <w:rsid w:val="005C29A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odyTexthanging">
    <w:name w:val="Body Text hanging"/>
    <w:basedOn w:val="BodyText"/>
    <w:rsid w:val="005C29A5"/>
    <w:pPr>
      <w:ind w:left="1440" w:hanging="720"/>
    </w:pPr>
  </w:style>
  <w:style w:type="paragraph" w:styleId="ListBullet2">
    <w:name w:val="List Bullet 2"/>
    <w:basedOn w:val="Normal"/>
    <w:autoRedefine/>
    <w:rsid w:val="001C67EA"/>
    <w:pPr>
      <w:numPr>
        <w:numId w:val="4"/>
      </w:numPr>
    </w:pPr>
    <w:rPr>
      <w:rFonts w:ascii="Arial" w:hAnsi="Arial"/>
      <w:sz w:val="22"/>
    </w:rPr>
  </w:style>
  <w:style w:type="paragraph" w:styleId="List3">
    <w:name w:val="List 3"/>
    <w:basedOn w:val="Normal"/>
    <w:rsid w:val="001C67EA"/>
    <w:pPr>
      <w:ind w:left="1080" w:hanging="360"/>
    </w:pPr>
    <w:rPr>
      <w:rFonts w:ascii="Arial" w:hAnsi="Arial"/>
      <w:sz w:val="22"/>
    </w:rPr>
  </w:style>
  <w:style w:type="character" w:styleId="Hyperlink">
    <w:name w:val="Hyperlink"/>
    <w:rsid w:val="001F2B9F"/>
    <w:rPr>
      <w:color w:val="0000FF"/>
      <w:u w:val="single"/>
    </w:rPr>
  </w:style>
  <w:style w:type="paragraph" w:styleId="NormalWeb">
    <w:name w:val="Normal (Web)"/>
    <w:basedOn w:val="Normal"/>
    <w:rsid w:val="003549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sid w:val="003549BF"/>
    <w:rPr>
      <w:b/>
      <w:bCs/>
    </w:rPr>
  </w:style>
  <w:style w:type="paragraph" w:customStyle="1" w:styleId="StyleHeading3Justified">
    <w:name w:val="Style Heading 3 + Justified"/>
    <w:basedOn w:val="Heading3"/>
    <w:link w:val="StyleHeading3JustifiedChar"/>
    <w:rsid w:val="004856A8"/>
    <w:pPr>
      <w:numPr>
        <w:ilvl w:val="0"/>
        <w:numId w:val="5"/>
      </w:numPr>
    </w:pPr>
  </w:style>
  <w:style w:type="character" w:customStyle="1" w:styleId="StyleHeading3JustifiedChar">
    <w:name w:val="Style Heading 3 + Justified Char"/>
    <w:link w:val="StyleHeading3Justified"/>
    <w:rsid w:val="004856A8"/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F8373C"/>
    <w:rPr>
      <w:rFonts w:ascii="Tahoma" w:hAnsi="Tahoma" w:cs="Tahoma"/>
      <w:sz w:val="16"/>
      <w:szCs w:val="16"/>
    </w:rPr>
  </w:style>
  <w:style w:type="paragraph" w:customStyle="1" w:styleId="StyleHeading1Justified">
    <w:name w:val="Style Heading 1 + Justified"/>
    <w:basedOn w:val="Heading1"/>
    <w:rsid w:val="009F1EC5"/>
    <w:pPr>
      <w:jc w:val="both"/>
    </w:pPr>
    <w:rPr>
      <w:rFonts w:ascii="Bookman Old Style" w:hAnsi="Bookman Old Style"/>
      <w:bCs/>
    </w:rPr>
  </w:style>
  <w:style w:type="table" w:styleId="TableGrid">
    <w:name w:val="Table Grid"/>
    <w:basedOn w:val="TableNormal"/>
    <w:uiPriority w:val="39"/>
    <w:rsid w:val="0022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D44FE"/>
    <w:rPr>
      <w:rFonts w:ascii="Helvetica" w:hAnsi="Helvetica"/>
      <w:sz w:val="24"/>
    </w:rPr>
  </w:style>
  <w:style w:type="paragraph" w:customStyle="1" w:styleId="paragraph">
    <w:name w:val="paragraph"/>
    <w:basedOn w:val="Normal"/>
    <w:rsid w:val="00C23DC1"/>
    <w:pPr>
      <w:overflowPunct/>
      <w:autoSpaceDE/>
      <w:autoSpaceDN/>
      <w:adjustRightInd/>
      <w:spacing w:before="100" w:beforeAutospacing="1" w:after="100" w:afterAutospacing="1"/>
      <w:ind w:left="0"/>
      <w:jc w:val="left"/>
      <w:textAlignment w:val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3DC1"/>
  </w:style>
  <w:style w:type="character" w:customStyle="1" w:styleId="eop">
    <w:name w:val="eop"/>
    <w:basedOn w:val="DefaultParagraphFont"/>
    <w:rsid w:val="00C23DC1"/>
  </w:style>
  <w:style w:type="paragraph" w:styleId="ListParagraph">
    <w:name w:val="List Paragraph"/>
    <w:basedOn w:val="Normal"/>
    <w:uiPriority w:val="34"/>
    <w:qFormat/>
    <w:rsid w:val="007A0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esaw.etq.com/prod/re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04529-1160-4912-9172-d39eecbfa288">
      <UserInfo>
        <DisplayName>Stephen Ndiritu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2ED16DCEBCC45ADCFCA6F8F1D19A2" ma:contentTypeVersion="14" ma:contentTypeDescription="Create a new document." ma:contentTypeScope="" ma:versionID="08cb815fe513799bb6bec4fce5f843e8">
  <xsd:schema xmlns:xsd="http://www.w3.org/2001/XMLSchema" xmlns:xs="http://www.w3.org/2001/XMLSchema" xmlns:p="http://schemas.microsoft.com/office/2006/metadata/properties" xmlns:ns2="e8cdd201-ea41-49b5-9bb9-ef7db94ab1ec" xmlns:ns3="2d104529-1160-4912-9172-d39eecbfa288" targetNamespace="http://schemas.microsoft.com/office/2006/metadata/properties" ma:root="true" ma:fieldsID="0f543a42cb18678875191fc4b7ffeec0" ns2:_="" ns3:_="">
    <xsd:import namespace="e8cdd201-ea41-49b5-9bb9-ef7db94ab1ec"/>
    <xsd:import namespace="2d104529-1160-4912-9172-d39eecbfa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d201-ea41-49b5-9bb9-ef7db94a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04529-1160-4912-9172-d39eecbfa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80BC6-ACB9-46DD-91F6-AC7EFE7F9A09}">
  <ds:schemaRefs>
    <ds:schemaRef ds:uri="http://schemas.microsoft.com/office/2006/metadata/properties"/>
    <ds:schemaRef ds:uri="http://schemas.microsoft.com/office/infopath/2007/PartnerControls"/>
    <ds:schemaRef ds:uri="2d104529-1160-4912-9172-d39eecbfa288"/>
  </ds:schemaRefs>
</ds:datastoreItem>
</file>

<file path=customXml/itemProps2.xml><?xml version="1.0" encoding="utf-8"?>
<ds:datastoreItem xmlns:ds="http://schemas.openxmlformats.org/officeDocument/2006/customXml" ds:itemID="{13262F8B-E639-46DE-A9CE-810B8BCD9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d201-ea41-49b5-9bb9-ef7db94ab1ec"/>
    <ds:schemaRef ds:uri="2d104529-1160-4912-9172-d39eecbfa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A76FC-E466-4F98-A1C6-49DB662E6F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D5CE38-63DE-456B-BA9F-BEA930DBD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0</DocSecurity>
  <Lines>11</Lines>
  <Paragraphs>3</Paragraphs>
  <ScaleCrop>false</ScaleCrop>
  <Company>Solvay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By:</dc:title>
  <dc:subject/>
  <dc:creator>Administrator</dc:creator>
  <cp:keywords/>
  <dc:description/>
  <cp:lastModifiedBy>Anamo Kisho</cp:lastModifiedBy>
  <cp:revision>4</cp:revision>
  <cp:lastPrinted>2007-07-17T16:04:00Z</cp:lastPrinted>
  <dcterms:created xsi:type="dcterms:W3CDTF">2025-08-15T23:38:00Z</dcterms:created>
  <dcterms:modified xsi:type="dcterms:W3CDTF">2025-08-20T14:53:00Z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-419746359</vt:i4>
  </property>
  <property fmtid="{D5CDD505-2E9C-101B-9397-08002B2CF9AE}" pid="3" name="_NewReviewCycle">
    <vt:lpwstr/>
  </property>
  <property fmtid="{D5CDD505-2E9C-101B-9397-08002B2CF9AE}" pid="4" name="_EmailSubject">
    <vt:lpwstr>Acids and bases video</vt:lpwstr>
  </property>
  <property fmtid="{D5CDD505-2E9C-101B-9397-08002B2CF9AE}" pid="5" name="_AuthorEmail">
    <vt:lpwstr>Stephen.Ndiritu@solvay.com</vt:lpwstr>
  </property>
  <property fmtid="{D5CDD505-2E9C-101B-9397-08002B2CF9AE}" pid="6" name="_AuthorEmailDisplayName">
    <vt:lpwstr>Ndiritu, Stephen</vt:lpwstr>
  </property>
  <property fmtid="{D5CDD505-2E9C-101B-9397-08002B2CF9AE}" pid="7" name="_PreviousAdHocReviewCycleID">
    <vt:i4>-162456815</vt:i4>
  </property>
  <property fmtid="{D5CDD505-2E9C-101B-9397-08002B2CF9AE}" pid="8" name="_ReviewingToolsShownOnce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display_urn:schemas-microsoft-com:office:office#SharedWithUsers">
    <vt:lpwstr>Stephen Ndiritu</vt:lpwstr>
  </property>
  <property fmtid="{D5CDD505-2E9C-101B-9397-08002B2CF9AE}" pid="13" name="SharedWithUsers">
    <vt:lpwstr>22;#Stephen Ndiritu</vt:lpwstr>
  </property>
  <property fmtid="{D5CDD505-2E9C-101B-9397-08002B2CF9AE}" pid="14" name="ContentTypeId">
    <vt:lpwstr>0x0101005792ED16DCEBCC45ADCFCA6F8F1D19A2</vt:lpwstr>
  </property>
</Properties>
</file>