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5017B5" w:rsidRDefault="005017B5" w:rsidP="005017B5">
      <w:pPr>
        <w:autoSpaceDE w:val="0"/>
        <w:autoSpaceDN w:val="0"/>
        <w:adjustRightInd w:val="0"/>
        <w:spacing w:before="81"/>
        <w:ind w:left="40" w:right="-20"/>
        <w:rPr>
          <w:rFonts w:ascii="Times New Roman" w:hAnsi="Times New Roman" w:cs="Times New Roman"/>
          <w:color w:val="000000"/>
          <w:sz w:val="24"/>
          <w:szCs w:val="24"/>
        </w:rPr>
      </w:pPr>
      <w:bookmarkStart w:id="0" w:name="_GoBack"/>
      <w:bookmarkEnd w:id="0"/>
      <w:r w:rsidRPr="005017B5">
        <w:rPr>
          <w:rFonts w:ascii="Times New Roman" w:hAnsi="Times New Roman" w:cs="Times New Roman"/>
          <w:b/>
          <w:bCs/>
          <w:color w:val="292B2F"/>
          <w:sz w:val="24"/>
          <w:szCs w:val="24"/>
        </w:rPr>
        <w:t>CHSS</w:t>
      </w:r>
      <w:r w:rsidRPr="005017B5">
        <w:rPr>
          <w:rFonts w:ascii="Times New Roman" w:hAnsi="Times New Roman" w:cs="Times New Roman"/>
          <w:b/>
          <w:bCs/>
          <w:color w:val="292B2F"/>
          <w:spacing w:val="-5"/>
          <w:sz w:val="24"/>
          <w:szCs w:val="24"/>
        </w:rPr>
        <w:t xml:space="preserve"> </w:t>
      </w:r>
      <w:r w:rsidRPr="005017B5">
        <w:rPr>
          <w:rFonts w:ascii="Times New Roman" w:hAnsi="Times New Roman" w:cs="Times New Roman"/>
          <w:b/>
          <w:bCs/>
          <w:color w:val="292B2F"/>
          <w:sz w:val="24"/>
          <w:szCs w:val="24"/>
        </w:rPr>
        <w:t>Curriculum</w:t>
      </w:r>
      <w:r w:rsidRPr="005017B5">
        <w:rPr>
          <w:rFonts w:ascii="Times New Roman" w:hAnsi="Times New Roman" w:cs="Times New Roman"/>
          <w:b/>
          <w:bCs/>
          <w:color w:val="292B2F"/>
          <w:spacing w:val="-9"/>
          <w:sz w:val="24"/>
          <w:szCs w:val="24"/>
        </w:rPr>
        <w:t xml:space="preserve"> </w:t>
      </w:r>
      <w:r w:rsidRPr="005017B5">
        <w:rPr>
          <w:rFonts w:ascii="Times New Roman" w:hAnsi="Times New Roman" w:cs="Times New Roman"/>
          <w:b/>
          <w:bCs/>
          <w:color w:val="292B2F"/>
          <w:sz w:val="24"/>
          <w:szCs w:val="24"/>
        </w:rPr>
        <w:t>Committee</w:t>
      </w:r>
    </w:p>
    <w:p w:rsidR="005017B5" w:rsidRPr="005017B5" w:rsidRDefault="005017B5" w:rsidP="005017B5">
      <w:pPr>
        <w:autoSpaceDE w:val="0"/>
        <w:autoSpaceDN w:val="0"/>
        <w:adjustRightInd w:val="0"/>
        <w:spacing w:line="274" w:lineRule="exact"/>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Minutes,</w:t>
      </w:r>
      <w:r w:rsidRPr="005017B5">
        <w:rPr>
          <w:rFonts w:ascii="Times New Roman" w:hAnsi="Times New Roman" w:cs="Times New Roman"/>
          <w:b/>
          <w:bCs/>
          <w:color w:val="292B2F"/>
          <w:spacing w:val="-4"/>
          <w:sz w:val="24"/>
          <w:szCs w:val="24"/>
        </w:rPr>
        <w:t xml:space="preserve"> </w:t>
      </w:r>
      <w:r>
        <w:rPr>
          <w:rFonts w:ascii="Times New Roman" w:hAnsi="Times New Roman" w:cs="Times New Roman"/>
          <w:b/>
          <w:bCs/>
          <w:color w:val="292B2F"/>
          <w:sz w:val="24"/>
          <w:szCs w:val="24"/>
        </w:rPr>
        <w:t xml:space="preserve">11/20/12 </w:t>
      </w:r>
      <w:r w:rsidRPr="005017B5">
        <w:rPr>
          <w:rFonts w:ascii="Times New Roman" w:hAnsi="Times New Roman" w:cs="Times New Roman"/>
          <w:b/>
          <w:bCs/>
          <w:color w:val="292B2F"/>
          <w:sz w:val="24"/>
          <w:szCs w:val="24"/>
        </w:rPr>
        <w:t>meeting</w:t>
      </w:r>
    </w:p>
    <w:p w:rsidR="005017B5" w:rsidRPr="005017B5" w:rsidRDefault="005017B5" w:rsidP="005017B5">
      <w:pPr>
        <w:autoSpaceDE w:val="0"/>
        <w:autoSpaceDN w:val="0"/>
        <w:adjustRightInd w:val="0"/>
        <w:spacing w:before="3"/>
        <w:ind w:left="40" w:right="-20"/>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SO</w:t>
      </w:r>
      <w:r w:rsidRPr="005017B5">
        <w:rPr>
          <w:rFonts w:ascii="Times New Roman" w:hAnsi="Times New Roman" w:cs="Times New Roman"/>
          <w:b/>
          <w:bCs/>
          <w:color w:val="292B2F"/>
          <w:spacing w:val="-1"/>
          <w:sz w:val="24"/>
          <w:szCs w:val="24"/>
        </w:rPr>
        <w:t xml:space="preserve"> </w:t>
      </w:r>
      <w:r w:rsidRPr="005017B5">
        <w:rPr>
          <w:rFonts w:ascii="Times New Roman" w:hAnsi="Times New Roman" w:cs="Times New Roman"/>
          <w:b/>
          <w:bCs/>
          <w:color w:val="292B2F"/>
          <w:sz w:val="24"/>
          <w:szCs w:val="24"/>
        </w:rPr>
        <w:t>3020</w:t>
      </w:r>
    </w:p>
    <w:p w:rsidR="005017B5" w:rsidRPr="005017B5" w:rsidRDefault="005017B5" w:rsidP="005017B5">
      <w:pPr>
        <w:autoSpaceDE w:val="0"/>
        <w:autoSpaceDN w:val="0"/>
        <w:adjustRightInd w:val="0"/>
        <w:spacing w:before="81"/>
        <w:ind w:left="40" w:right="59"/>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In</w:t>
      </w:r>
      <w:r w:rsidRPr="005017B5">
        <w:rPr>
          <w:rFonts w:ascii="Times New Roman" w:hAnsi="Times New Roman" w:cs="Times New Roman"/>
          <w:b/>
          <w:bCs/>
          <w:color w:val="292B2F"/>
          <w:spacing w:val="13"/>
          <w:sz w:val="24"/>
          <w:szCs w:val="24"/>
        </w:rPr>
        <w:t xml:space="preserve"> </w:t>
      </w:r>
      <w:r w:rsidRPr="005017B5">
        <w:rPr>
          <w:rFonts w:ascii="Times New Roman" w:hAnsi="Times New Roman" w:cs="Times New Roman"/>
          <w:b/>
          <w:bCs/>
          <w:color w:val="292B2F"/>
          <w:sz w:val="24"/>
          <w:szCs w:val="24"/>
        </w:rPr>
        <w:t>attendance:</w:t>
      </w:r>
      <w:r w:rsidRPr="005017B5">
        <w:rPr>
          <w:rFonts w:ascii="Times New Roman" w:hAnsi="Times New Roman" w:cs="Times New Roman"/>
          <w:b/>
          <w:bCs/>
          <w:color w:val="292B2F"/>
          <w:spacing w:val="11"/>
          <w:sz w:val="24"/>
          <w:szCs w:val="24"/>
        </w:rPr>
        <w:t xml:space="preserve"> </w:t>
      </w:r>
      <w:r w:rsidRPr="005017B5">
        <w:rPr>
          <w:rFonts w:ascii="Times New Roman" w:hAnsi="Times New Roman" w:cs="Times New Roman"/>
          <w:color w:val="292B2F"/>
          <w:sz w:val="24"/>
          <w:szCs w:val="24"/>
        </w:rPr>
        <w:t>Jeffrey</w:t>
      </w:r>
      <w:r w:rsidRPr="005017B5">
        <w:rPr>
          <w:rFonts w:ascii="Times New Roman" w:hAnsi="Times New Roman" w:cs="Times New Roman"/>
          <w:color w:val="292B2F"/>
          <w:spacing w:val="2"/>
          <w:sz w:val="24"/>
          <w:szCs w:val="24"/>
        </w:rPr>
        <w:t xml:space="preserve"> </w:t>
      </w:r>
      <w:r w:rsidRPr="005017B5">
        <w:rPr>
          <w:rFonts w:ascii="Times New Roman" w:hAnsi="Times New Roman" w:cs="Times New Roman"/>
          <w:color w:val="292B2F"/>
          <w:sz w:val="24"/>
          <w:szCs w:val="24"/>
        </w:rPr>
        <w:t>Helms</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(Chair/PSYC)</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Thierry</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Léger</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000000"/>
          <w:sz w:val="24"/>
          <w:szCs w:val="24"/>
        </w:rPr>
        <w:t>(ex-officio),</w:t>
      </w:r>
      <w:r w:rsidRPr="005017B5">
        <w:rPr>
          <w:rFonts w:ascii="Times New Roman" w:hAnsi="Times New Roman" w:cs="Times New Roman"/>
          <w:color w:val="000000"/>
          <w:spacing w:val="1"/>
          <w:sz w:val="24"/>
          <w:szCs w:val="24"/>
        </w:rPr>
        <w:t xml:space="preserve"> </w:t>
      </w:r>
      <w:r w:rsidRPr="005017B5">
        <w:rPr>
          <w:rFonts w:ascii="Times New Roman" w:hAnsi="Times New Roman" w:cs="Times New Roman"/>
          <w:color w:val="292B2F"/>
          <w:sz w:val="24"/>
          <w:szCs w:val="24"/>
        </w:rPr>
        <w:t>Charity Butcher (POLS/IA),</w:t>
      </w:r>
      <w:r w:rsidRPr="005017B5">
        <w:rPr>
          <w:rFonts w:ascii="Times New Roman" w:hAnsi="Times New Roman" w:cs="Times New Roman"/>
          <w:color w:val="292B2F"/>
          <w:spacing w:val="-4"/>
          <w:sz w:val="24"/>
          <w:szCs w:val="24"/>
        </w:rPr>
        <w:t xml:space="preserve"> </w:t>
      </w:r>
      <w:r w:rsidRPr="005017B5">
        <w:rPr>
          <w:rFonts w:ascii="Times New Roman" w:hAnsi="Times New Roman" w:cs="Times New Roman"/>
          <w:color w:val="292B2F"/>
          <w:sz w:val="24"/>
          <w:szCs w:val="24"/>
        </w:rPr>
        <w:t>Carolyn Carlson (COM),</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Jaime</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Cruz-Ortiz</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(DFL),</w:t>
      </w:r>
      <w:r w:rsidRPr="005017B5">
        <w:rPr>
          <w:rFonts w:ascii="Times New Roman" w:hAnsi="Times New Roman" w:cs="Times New Roman"/>
          <w:color w:val="292B2F"/>
          <w:spacing w:val="5"/>
          <w:sz w:val="24"/>
          <w:szCs w:val="24"/>
        </w:rPr>
        <w:t xml:space="preserve"> </w:t>
      </w:r>
      <w:r w:rsidRPr="005017B5">
        <w:rPr>
          <w:rFonts w:ascii="Times New Roman" w:hAnsi="Times New Roman" w:cs="Times New Roman"/>
          <w:color w:val="292B2F"/>
          <w:sz w:val="24"/>
          <w:szCs w:val="24"/>
        </w:rPr>
        <w:t>Neysa</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Figueroa</w:t>
      </w:r>
      <w:r w:rsidRPr="005017B5">
        <w:rPr>
          <w:rFonts w:ascii="Times New Roman" w:hAnsi="Times New Roman" w:cs="Times New Roman"/>
          <w:color w:val="292B2F"/>
          <w:spacing w:val="7"/>
          <w:sz w:val="24"/>
          <w:szCs w:val="24"/>
        </w:rPr>
        <w:t xml:space="preserve"> </w:t>
      </w:r>
      <w:r w:rsidRPr="005017B5">
        <w:rPr>
          <w:rFonts w:ascii="Times New Roman" w:hAnsi="Times New Roman" w:cs="Times New Roman"/>
          <w:color w:val="292B2F"/>
          <w:sz w:val="24"/>
          <w:szCs w:val="24"/>
        </w:rPr>
        <w:t>(ISD),</w:t>
      </w:r>
      <w:r w:rsidRPr="005017B5">
        <w:rPr>
          <w:rFonts w:ascii="Times New Roman" w:hAnsi="Times New Roman" w:cs="Times New Roman"/>
          <w:color w:val="292B2F"/>
          <w:spacing w:val="3"/>
          <w:sz w:val="24"/>
          <w:szCs w:val="24"/>
        </w:rPr>
        <w:t xml:space="preserve"> </w:t>
      </w:r>
      <w:r w:rsidR="00412DAC">
        <w:rPr>
          <w:rFonts w:ascii="Times New Roman" w:hAnsi="Times New Roman" w:cs="Times New Roman"/>
          <w:color w:val="292B2F"/>
          <w:spacing w:val="3"/>
          <w:sz w:val="24"/>
          <w:szCs w:val="24"/>
        </w:rPr>
        <w:t xml:space="preserve">Teresa </w:t>
      </w:r>
      <w:proofErr w:type="spellStart"/>
      <w:r w:rsidR="00412DAC">
        <w:rPr>
          <w:rFonts w:ascii="Times New Roman" w:hAnsi="Times New Roman" w:cs="Times New Roman"/>
          <w:color w:val="292B2F"/>
          <w:spacing w:val="3"/>
          <w:sz w:val="24"/>
          <w:szCs w:val="24"/>
        </w:rPr>
        <w:t>Raczek</w:t>
      </w:r>
      <w:proofErr w:type="spellEnd"/>
      <w:r w:rsidR="00412DAC">
        <w:rPr>
          <w:rFonts w:ascii="Times New Roman" w:hAnsi="Times New Roman" w:cs="Times New Roman"/>
          <w:color w:val="292B2F"/>
          <w:spacing w:val="3"/>
          <w:sz w:val="24"/>
          <w:szCs w:val="24"/>
        </w:rPr>
        <w:t xml:space="preserve"> (for </w:t>
      </w:r>
      <w:r w:rsidRPr="005017B5">
        <w:rPr>
          <w:rFonts w:ascii="Times New Roman" w:hAnsi="Times New Roman" w:cs="Times New Roman"/>
          <w:color w:val="292B2F"/>
          <w:sz w:val="24"/>
          <w:szCs w:val="24"/>
        </w:rPr>
        <w:t>Brandon</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Lundy</w:t>
      </w:r>
      <w:r w:rsidR="00412DAC">
        <w:rPr>
          <w:rFonts w:ascii="Times New Roman" w:hAnsi="Times New Roman" w:cs="Times New Roman"/>
          <w:color w:val="292B2F"/>
          <w:sz w:val="24"/>
          <w:szCs w:val="24"/>
        </w:rPr>
        <w:t>,</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GEOG/ANTH),</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Chris</w:t>
      </w:r>
      <w:r w:rsidRPr="005017B5">
        <w:rPr>
          <w:rFonts w:ascii="Times New Roman" w:hAnsi="Times New Roman" w:cs="Times New Roman"/>
          <w:color w:val="292B2F"/>
          <w:spacing w:val="6"/>
          <w:sz w:val="24"/>
          <w:szCs w:val="24"/>
        </w:rPr>
        <w:t xml:space="preserve"> </w:t>
      </w:r>
      <w:r w:rsidRPr="005017B5">
        <w:rPr>
          <w:rFonts w:ascii="Times New Roman" w:hAnsi="Times New Roman" w:cs="Times New Roman"/>
          <w:color w:val="292B2F"/>
          <w:sz w:val="24"/>
          <w:szCs w:val="24"/>
        </w:rPr>
        <w:t>Palmer</w:t>
      </w:r>
      <w:r w:rsidRPr="005017B5">
        <w:rPr>
          <w:rFonts w:ascii="Times New Roman" w:hAnsi="Times New Roman" w:cs="Times New Roman"/>
          <w:color w:val="292B2F"/>
          <w:spacing w:val="8"/>
          <w:sz w:val="24"/>
          <w:szCs w:val="24"/>
        </w:rPr>
        <w:t xml:space="preserve"> </w:t>
      </w:r>
      <w:r w:rsidRPr="005017B5">
        <w:rPr>
          <w:rFonts w:ascii="Times New Roman" w:hAnsi="Times New Roman" w:cs="Times New Roman"/>
          <w:color w:val="292B2F"/>
          <w:sz w:val="24"/>
          <w:szCs w:val="24"/>
        </w:rPr>
        <w:t>(ENGL),</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Kay Reeve</w:t>
      </w:r>
      <w:r w:rsidRPr="005017B5">
        <w:rPr>
          <w:rFonts w:ascii="Times New Roman" w:hAnsi="Times New Roman" w:cs="Times New Roman"/>
          <w:color w:val="292B2F"/>
          <w:spacing w:val="-1"/>
          <w:sz w:val="24"/>
          <w:szCs w:val="24"/>
        </w:rPr>
        <w:t xml:space="preserve"> </w:t>
      </w:r>
      <w:r w:rsidRPr="005017B5">
        <w:rPr>
          <w:rFonts w:ascii="Times New Roman" w:hAnsi="Times New Roman" w:cs="Times New Roman"/>
          <w:color w:val="292B2F"/>
          <w:sz w:val="24"/>
          <w:szCs w:val="24"/>
        </w:rPr>
        <w:t>(HIST/PHIL),</w:t>
      </w:r>
      <w:r w:rsidRPr="005017B5">
        <w:rPr>
          <w:rFonts w:ascii="Times New Roman" w:hAnsi="Times New Roman" w:cs="Times New Roman"/>
          <w:color w:val="292B2F"/>
          <w:spacing w:val="-9"/>
          <w:sz w:val="24"/>
          <w:szCs w:val="24"/>
        </w:rPr>
        <w:t xml:space="preserve"> </w:t>
      </w:r>
      <w:r w:rsidRPr="005017B5">
        <w:rPr>
          <w:rFonts w:ascii="Times New Roman" w:hAnsi="Times New Roman" w:cs="Times New Roman"/>
          <w:color w:val="292B2F"/>
          <w:sz w:val="24"/>
          <w:szCs w:val="24"/>
        </w:rPr>
        <w:t>Linda Treiber</w:t>
      </w:r>
      <w:r w:rsidRPr="005017B5">
        <w:rPr>
          <w:rFonts w:ascii="Times New Roman" w:hAnsi="Times New Roman" w:cs="Times New Roman"/>
          <w:color w:val="292B2F"/>
          <w:spacing w:val="-3"/>
          <w:sz w:val="24"/>
          <w:szCs w:val="24"/>
        </w:rPr>
        <w:t xml:space="preserve"> </w:t>
      </w:r>
      <w:r w:rsidRPr="005017B5">
        <w:rPr>
          <w:rFonts w:ascii="Times New Roman" w:hAnsi="Times New Roman" w:cs="Times New Roman"/>
          <w:color w:val="292B2F"/>
          <w:sz w:val="24"/>
          <w:szCs w:val="24"/>
        </w:rPr>
        <w:t>(SOC/CJ)</w:t>
      </w:r>
    </w:p>
    <w:p w:rsidR="005017B5" w:rsidRPr="005017B5" w:rsidRDefault="005017B5" w:rsidP="005017B5">
      <w:pPr>
        <w:autoSpaceDE w:val="0"/>
        <w:autoSpaceDN w:val="0"/>
        <w:adjustRightInd w:val="0"/>
        <w:spacing w:before="2" w:line="280" w:lineRule="exact"/>
        <w:rPr>
          <w:rFonts w:ascii="Times New Roman" w:hAnsi="Times New Roman" w:cs="Times New Roman"/>
          <w:color w:val="000000"/>
          <w:sz w:val="28"/>
          <w:szCs w:val="28"/>
        </w:rPr>
      </w:pPr>
    </w:p>
    <w:p w:rsidR="005017B5" w:rsidRPr="005017B5" w:rsidRDefault="005017B5" w:rsidP="005017B5">
      <w:pPr>
        <w:autoSpaceDE w:val="0"/>
        <w:autoSpaceDN w:val="0"/>
        <w:adjustRightInd w:val="0"/>
        <w:spacing w:line="274" w:lineRule="exact"/>
        <w:ind w:left="40" w:right="58"/>
        <w:rPr>
          <w:rFonts w:ascii="Times New Roman" w:hAnsi="Times New Roman" w:cs="Times New Roman"/>
          <w:color w:val="000000"/>
          <w:sz w:val="24"/>
          <w:szCs w:val="24"/>
        </w:rPr>
      </w:pPr>
      <w:r w:rsidRPr="005017B5">
        <w:rPr>
          <w:rFonts w:ascii="Times New Roman" w:hAnsi="Times New Roman" w:cs="Times New Roman"/>
          <w:b/>
          <w:bCs/>
          <w:color w:val="292B2F"/>
          <w:sz w:val="24"/>
          <w:szCs w:val="24"/>
        </w:rPr>
        <w:t xml:space="preserve">Guests: </w:t>
      </w:r>
      <w:r w:rsidRPr="005017B5">
        <w:rPr>
          <w:rFonts w:ascii="Times New Roman" w:hAnsi="Times New Roman" w:cs="Times New Roman"/>
          <w:b/>
          <w:bCs/>
          <w:color w:val="292B2F"/>
          <w:spacing w:val="3"/>
          <w:sz w:val="24"/>
          <w:szCs w:val="24"/>
        </w:rPr>
        <w:t xml:space="preserve"> </w:t>
      </w:r>
      <w:r w:rsidR="00412DAC">
        <w:rPr>
          <w:rFonts w:ascii="Times New Roman" w:hAnsi="Times New Roman" w:cs="Times New Roman"/>
          <w:color w:val="292B2F"/>
          <w:sz w:val="24"/>
          <w:szCs w:val="24"/>
        </w:rPr>
        <w:t xml:space="preserve">Joshua </w:t>
      </w:r>
      <w:proofErr w:type="spellStart"/>
      <w:r w:rsidR="00412DAC">
        <w:rPr>
          <w:rFonts w:ascii="Times New Roman" w:hAnsi="Times New Roman" w:cs="Times New Roman"/>
          <w:color w:val="292B2F"/>
          <w:sz w:val="24"/>
          <w:szCs w:val="24"/>
        </w:rPr>
        <w:t>Azriel</w:t>
      </w:r>
      <w:proofErr w:type="spellEnd"/>
      <w:r w:rsidRPr="005017B5">
        <w:rPr>
          <w:rFonts w:ascii="Times New Roman" w:hAnsi="Times New Roman" w:cs="Times New Roman"/>
          <w:color w:val="292B2F"/>
          <w:spacing w:val="46"/>
          <w:sz w:val="24"/>
          <w:szCs w:val="24"/>
        </w:rPr>
        <w:t xml:space="preserve"> </w:t>
      </w:r>
      <w:r w:rsidR="00412DAC">
        <w:rPr>
          <w:rFonts w:ascii="Times New Roman" w:hAnsi="Times New Roman" w:cs="Times New Roman"/>
          <w:color w:val="292B2F"/>
          <w:sz w:val="24"/>
          <w:szCs w:val="24"/>
        </w:rPr>
        <w:t>(COM</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4"/>
          <w:sz w:val="24"/>
          <w:szCs w:val="24"/>
        </w:rPr>
        <w:t xml:space="preserve"> </w:t>
      </w:r>
      <w:r w:rsidR="00412DAC">
        <w:rPr>
          <w:rFonts w:ascii="Times New Roman" w:hAnsi="Times New Roman" w:cs="Times New Roman"/>
          <w:color w:val="292B2F"/>
          <w:sz w:val="24"/>
          <w:szCs w:val="24"/>
        </w:rPr>
        <w:t xml:space="preserve">Jim </w:t>
      </w:r>
      <w:proofErr w:type="spellStart"/>
      <w:r w:rsidR="00412DAC">
        <w:rPr>
          <w:rFonts w:ascii="Times New Roman" w:hAnsi="Times New Roman" w:cs="Times New Roman"/>
          <w:color w:val="292B2F"/>
          <w:sz w:val="24"/>
          <w:szCs w:val="24"/>
        </w:rPr>
        <w:t>Elledge</w:t>
      </w:r>
      <w:proofErr w:type="spellEnd"/>
      <w:r w:rsidRPr="005017B5">
        <w:rPr>
          <w:rFonts w:ascii="Times New Roman" w:hAnsi="Times New Roman" w:cs="Times New Roman"/>
          <w:color w:val="292B2F"/>
          <w:spacing w:val="48"/>
          <w:sz w:val="24"/>
          <w:szCs w:val="24"/>
        </w:rPr>
        <w:t xml:space="preserve"> </w:t>
      </w:r>
      <w:r w:rsidRPr="005017B5">
        <w:rPr>
          <w:rFonts w:ascii="Times New Roman" w:hAnsi="Times New Roman" w:cs="Times New Roman"/>
          <w:color w:val="292B2F"/>
          <w:sz w:val="24"/>
          <w:szCs w:val="24"/>
        </w:rPr>
        <w:t>(ENGL),</w:t>
      </w:r>
      <w:r w:rsidRPr="005017B5">
        <w:rPr>
          <w:rFonts w:ascii="Times New Roman" w:hAnsi="Times New Roman" w:cs="Times New Roman"/>
          <w:color w:val="292B2F"/>
          <w:spacing w:val="44"/>
          <w:sz w:val="24"/>
          <w:szCs w:val="24"/>
        </w:rPr>
        <w:t xml:space="preserve"> </w:t>
      </w:r>
      <w:r w:rsidR="00412DAC">
        <w:rPr>
          <w:rFonts w:ascii="Times New Roman" w:hAnsi="Times New Roman" w:cs="Times New Roman"/>
          <w:color w:val="292B2F"/>
          <w:sz w:val="24"/>
          <w:szCs w:val="24"/>
        </w:rPr>
        <w:t>Barbara</w:t>
      </w:r>
      <w:r w:rsidRPr="005017B5">
        <w:rPr>
          <w:rFonts w:ascii="Times New Roman" w:hAnsi="Times New Roman" w:cs="Times New Roman"/>
          <w:color w:val="292B2F"/>
          <w:spacing w:val="45"/>
          <w:sz w:val="24"/>
          <w:szCs w:val="24"/>
        </w:rPr>
        <w:t xml:space="preserve"> </w:t>
      </w:r>
      <w:proofErr w:type="spellStart"/>
      <w:r w:rsidR="00412DAC">
        <w:rPr>
          <w:rFonts w:ascii="Times New Roman" w:hAnsi="Times New Roman" w:cs="Times New Roman"/>
          <w:color w:val="292B2F"/>
          <w:sz w:val="24"/>
          <w:szCs w:val="24"/>
        </w:rPr>
        <w:t>Gainey</w:t>
      </w:r>
      <w:proofErr w:type="spellEnd"/>
      <w:r w:rsidRPr="005017B5">
        <w:rPr>
          <w:rFonts w:ascii="Times New Roman" w:hAnsi="Times New Roman" w:cs="Times New Roman"/>
          <w:color w:val="292B2F"/>
          <w:spacing w:val="46"/>
          <w:sz w:val="24"/>
          <w:szCs w:val="24"/>
        </w:rPr>
        <w:t xml:space="preserve"> </w:t>
      </w:r>
      <w:r w:rsidR="00412DAC">
        <w:rPr>
          <w:rFonts w:ascii="Times New Roman" w:hAnsi="Times New Roman" w:cs="Times New Roman"/>
          <w:color w:val="292B2F"/>
          <w:sz w:val="24"/>
          <w:szCs w:val="24"/>
        </w:rPr>
        <w:t>(COM</w:t>
      </w:r>
      <w:r w:rsidRPr="005017B5">
        <w:rPr>
          <w:rFonts w:ascii="Times New Roman" w:hAnsi="Times New Roman" w:cs="Times New Roman"/>
          <w:color w:val="292B2F"/>
          <w:sz w:val="24"/>
          <w:szCs w:val="24"/>
        </w:rPr>
        <w:t>),</w:t>
      </w:r>
      <w:r w:rsidRPr="005017B5">
        <w:rPr>
          <w:rFonts w:ascii="Times New Roman" w:hAnsi="Times New Roman" w:cs="Times New Roman"/>
          <w:color w:val="292B2F"/>
          <w:spacing w:val="41"/>
          <w:sz w:val="24"/>
          <w:szCs w:val="24"/>
        </w:rPr>
        <w:t xml:space="preserve"> </w:t>
      </w:r>
      <w:proofErr w:type="spellStart"/>
      <w:r w:rsidR="00412DAC">
        <w:rPr>
          <w:rFonts w:ascii="Times New Roman" w:hAnsi="Times New Roman" w:cs="Times New Roman"/>
          <w:color w:val="292B2F"/>
          <w:sz w:val="24"/>
          <w:szCs w:val="24"/>
        </w:rPr>
        <w:t>Chien-pin</w:t>
      </w:r>
      <w:proofErr w:type="spellEnd"/>
      <w:r w:rsidR="00412DAC">
        <w:rPr>
          <w:rFonts w:ascii="Times New Roman" w:hAnsi="Times New Roman" w:cs="Times New Roman"/>
          <w:color w:val="292B2F"/>
          <w:sz w:val="24"/>
          <w:szCs w:val="24"/>
        </w:rPr>
        <w:t xml:space="preserve"> Li (IPM)</w:t>
      </w:r>
    </w:p>
    <w:p w:rsidR="005017B5" w:rsidRDefault="005017B5" w:rsidP="005017B5">
      <w:pPr>
        <w:autoSpaceDE w:val="0"/>
        <w:autoSpaceDN w:val="0"/>
        <w:adjustRightInd w:val="0"/>
        <w:spacing w:before="81"/>
        <w:ind w:left="40" w:right="-20"/>
        <w:rPr>
          <w:rFonts w:ascii="Times New Roman" w:hAnsi="Times New Roman" w:cs="Times New Roman"/>
          <w:b/>
          <w:bCs/>
          <w:color w:val="292B2F"/>
          <w:sz w:val="24"/>
          <w:szCs w:val="24"/>
        </w:rPr>
      </w:pPr>
    </w:p>
    <w:p w:rsidR="00B33702" w:rsidRDefault="005017B5" w:rsidP="005017B5">
      <w:pPr>
        <w:autoSpaceDE w:val="0"/>
        <w:autoSpaceDN w:val="0"/>
        <w:adjustRightInd w:val="0"/>
        <w:spacing w:before="81"/>
        <w:ind w:left="40" w:right="-20"/>
        <w:rPr>
          <w:rFonts w:ascii="Times New Roman" w:hAnsi="Times New Roman" w:cs="Times New Roman"/>
          <w:b/>
          <w:bCs/>
          <w:color w:val="292B2F"/>
          <w:u w:val="single"/>
        </w:rPr>
      </w:pPr>
      <w:r w:rsidRPr="00B33702">
        <w:rPr>
          <w:rFonts w:ascii="Times New Roman" w:hAnsi="Times New Roman" w:cs="Times New Roman"/>
          <w:b/>
          <w:bCs/>
          <w:color w:val="292B2F"/>
        </w:rPr>
        <w:t xml:space="preserve">I. </w:t>
      </w:r>
      <w:r w:rsidRPr="00B33702">
        <w:rPr>
          <w:rFonts w:ascii="Times New Roman" w:hAnsi="Times New Roman" w:cs="Times New Roman"/>
          <w:b/>
          <w:bCs/>
          <w:color w:val="292B2F"/>
          <w:u w:val="single"/>
        </w:rPr>
        <w:t>Meeting</w:t>
      </w:r>
      <w:r w:rsidRPr="00B33702">
        <w:rPr>
          <w:rFonts w:ascii="Times New Roman" w:hAnsi="Times New Roman" w:cs="Times New Roman"/>
          <w:b/>
          <w:bCs/>
          <w:color w:val="292B2F"/>
          <w:spacing w:val="-4"/>
          <w:u w:val="single"/>
        </w:rPr>
        <w:t xml:space="preserve"> </w:t>
      </w:r>
      <w:r w:rsidRPr="00B33702">
        <w:rPr>
          <w:rFonts w:ascii="Times New Roman" w:hAnsi="Times New Roman" w:cs="Times New Roman"/>
          <w:b/>
          <w:bCs/>
          <w:color w:val="292B2F"/>
          <w:u w:val="single"/>
        </w:rPr>
        <w:t>called</w:t>
      </w:r>
      <w:r w:rsidRPr="00B33702">
        <w:rPr>
          <w:rFonts w:ascii="Times New Roman" w:hAnsi="Times New Roman" w:cs="Times New Roman"/>
          <w:b/>
          <w:bCs/>
          <w:color w:val="292B2F"/>
          <w:spacing w:val="-1"/>
          <w:u w:val="single"/>
        </w:rPr>
        <w:t xml:space="preserve"> </w:t>
      </w:r>
      <w:r w:rsidRPr="00B33702">
        <w:rPr>
          <w:rFonts w:ascii="Times New Roman" w:hAnsi="Times New Roman" w:cs="Times New Roman"/>
          <w:b/>
          <w:bCs/>
          <w:color w:val="292B2F"/>
          <w:u w:val="single"/>
        </w:rPr>
        <w:t>to</w:t>
      </w:r>
      <w:r w:rsidRPr="00B33702">
        <w:rPr>
          <w:rFonts w:ascii="Times New Roman" w:hAnsi="Times New Roman" w:cs="Times New Roman"/>
          <w:b/>
          <w:bCs/>
          <w:color w:val="292B2F"/>
          <w:spacing w:val="-2"/>
          <w:u w:val="single"/>
        </w:rPr>
        <w:t xml:space="preserve"> </w:t>
      </w:r>
      <w:r w:rsidRPr="00B33702">
        <w:rPr>
          <w:rFonts w:ascii="Times New Roman" w:hAnsi="Times New Roman" w:cs="Times New Roman"/>
          <w:b/>
          <w:bCs/>
          <w:color w:val="292B2F"/>
          <w:u w:val="single"/>
        </w:rPr>
        <w:t>order</w:t>
      </w:r>
    </w:p>
    <w:p w:rsidR="00B33702" w:rsidRDefault="00B33702" w:rsidP="00B33702">
      <w:pPr>
        <w:autoSpaceDE w:val="0"/>
        <w:autoSpaceDN w:val="0"/>
        <w:adjustRightInd w:val="0"/>
        <w:ind w:left="40" w:right="-20" w:firstLine="680"/>
        <w:rPr>
          <w:rFonts w:ascii="Times New Roman" w:hAnsi="Times New Roman" w:cs="Times New Roman"/>
          <w:b/>
          <w:bCs/>
          <w:color w:val="292B2F"/>
          <w:spacing w:val="-3"/>
          <w:u w:val="single"/>
        </w:rPr>
      </w:pPr>
    </w:p>
    <w:p w:rsidR="005017B5" w:rsidRPr="00B33702" w:rsidRDefault="001D1DF4" w:rsidP="00B33702">
      <w:pPr>
        <w:autoSpaceDE w:val="0"/>
        <w:autoSpaceDN w:val="0"/>
        <w:adjustRightInd w:val="0"/>
        <w:ind w:left="40" w:right="-20" w:firstLine="680"/>
        <w:rPr>
          <w:rFonts w:ascii="Times New Roman" w:hAnsi="Times New Roman" w:cs="Times New Roman"/>
          <w:color w:val="000000"/>
        </w:rPr>
      </w:pPr>
      <w:r>
        <w:rPr>
          <w:rFonts w:ascii="Times New Roman" w:hAnsi="Times New Roman" w:cs="Times New Roman"/>
          <w:bCs/>
          <w:color w:val="292B2F"/>
          <w:spacing w:val="-3"/>
        </w:rPr>
        <w:t>The meeting wa</w:t>
      </w:r>
      <w:r w:rsidR="00B33702">
        <w:rPr>
          <w:rFonts w:ascii="Times New Roman" w:hAnsi="Times New Roman" w:cs="Times New Roman"/>
          <w:bCs/>
          <w:color w:val="292B2F"/>
          <w:spacing w:val="-3"/>
        </w:rPr>
        <w:t xml:space="preserve">s officially called to order at </w:t>
      </w:r>
      <w:r w:rsidR="00A3704D" w:rsidRPr="00B33702">
        <w:rPr>
          <w:rFonts w:ascii="Times New Roman" w:hAnsi="Times New Roman" w:cs="Times New Roman"/>
          <w:bCs/>
          <w:color w:val="292B2F"/>
        </w:rPr>
        <w:t>12:30</w:t>
      </w:r>
      <w:r>
        <w:rPr>
          <w:rFonts w:ascii="Times New Roman" w:hAnsi="Times New Roman" w:cs="Times New Roman"/>
          <w:bCs/>
          <w:color w:val="292B2F"/>
        </w:rPr>
        <w:t xml:space="preserve"> PM</w:t>
      </w:r>
      <w:r w:rsidR="00B33702">
        <w:rPr>
          <w:rFonts w:ascii="Times New Roman" w:hAnsi="Times New Roman" w:cs="Times New Roman"/>
          <w:bCs/>
          <w:color w:val="292B2F"/>
        </w:rPr>
        <w:t>.</w:t>
      </w:r>
    </w:p>
    <w:p w:rsidR="004B4A53" w:rsidRDefault="004B4A53">
      <w:pPr>
        <w:rPr>
          <w:rFonts w:ascii="Times New Roman" w:hAnsi="Times New Roman" w:cs="Times New Roman"/>
        </w:rPr>
      </w:pPr>
    </w:p>
    <w:p w:rsidR="005017B5" w:rsidRPr="00B33702" w:rsidRDefault="005017B5">
      <w:pPr>
        <w:rPr>
          <w:rFonts w:ascii="Times New Roman" w:hAnsi="Times New Roman" w:cs="Times New Roman"/>
          <w:b/>
          <w:u w:val="single"/>
        </w:rPr>
      </w:pPr>
      <w:r>
        <w:rPr>
          <w:rFonts w:ascii="Times New Roman" w:hAnsi="Times New Roman" w:cs="Times New Roman"/>
          <w:b/>
        </w:rPr>
        <w:t xml:space="preserve">II. </w:t>
      </w:r>
      <w:r w:rsidRPr="00B33702">
        <w:rPr>
          <w:rFonts w:ascii="Times New Roman" w:hAnsi="Times New Roman" w:cs="Times New Roman"/>
          <w:b/>
          <w:u w:val="single"/>
        </w:rPr>
        <w:t>Approval of minutes from previous meeting (from 11/6/12)</w:t>
      </w:r>
    </w:p>
    <w:p w:rsidR="005017B5" w:rsidRDefault="005017B5">
      <w:pPr>
        <w:rPr>
          <w:rFonts w:ascii="Times New Roman" w:hAnsi="Times New Roman" w:cs="Times New Roman"/>
          <w:b/>
        </w:rPr>
      </w:pPr>
    </w:p>
    <w:p w:rsidR="00412DAC" w:rsidRPr="00412DAC" w:rsidRDefault="00412DAC">
      <w:pPr>
        <w:rPr>
          <w:rFonts w:ascii="Times New Roman" w:hAnsi="Times New Roman" w:cs="Times New Roman"/>
        </w:rPr>
      </w:pPr>
      <w:r>
        <w:rPr>
          <w:rFonts w:ascii="Times New Roman" w:hAnsi="Times New Roman" w:cs="Times New Roman"/>
          <w:b/>
        </w:rPr>
        <w:tab/>
      </w:r>
      <w:r>
        <w:rPr>
          <w:rFonts w:ascii="Times New Roman" w:hAnsi="Times New Roman" w:cs="Times New Roman"/>
        </w:rPr>
        <w:t>The committee discussed the formatting</w:t>
      </w:r>
      <w:r w:rsidR="003236D5">
        <w:rPr>
          <w:rFonts w:ascii="Times New Roman" w:hAnsi="Times New Roman" w:cs="Times New Roman"/>
        </w:rPr>
        <w:t xml:space="preserve"> of the</w:t>
      </w:r>
      <w:r>
        <w:rPr>
          <w:rFonts w:ascii="Times New Roman" w:hAnsi="Times New Roman" w:cs="Times New Roman"/>
        </w:rPr>
        <w:t xml:space="preserve"> minutes</w:t>
      </w:r>
      <w:r w:rsidR="003236D5">
        <w:rPr>
          <w:rFonts w:ascii="Times New Roman" w:hAnsi="Times New Roman" w:cs="Times New Roman"/>
        </w:rPr>
        <w:t xml:space="preserve"> from 11/6/12</w:t>
      </w:r>
      <w:r>
        <w:rPr>
          <w:rFonts w:ascii="Times New Roman" w:hAnsi="Times New Roman" w:cs="Times New Roman"/>
        </w:rPr>
        <w:t xml:space="preserve">, with </w:t>
      </w:r>
      <w:r w:rsidR="003456CC">
        <w:rPr>
          <w:rFonts w:ascii="Times New Roman" w:hAnsi="Times New Roman" w:cs="Times New Roman"/>
        </w:rPr>
        <w:t>many approving.  One member asked if the committee should standardize</w:t>
      </w:r>
      <w:r>
        <w:rPr>
          <w:rFonts w:ascii="Times New Roman" w:hAnsi="Times New Roman" w:cs="Times New Roman"/>
        </w:rPr>
        <w:t xml:space="preserve"> the formatting </w:t>
      </w:r>
      <w:r w:rsidR="003236D5">
        <w:rPr>
          <w:rFonts w:ascii="Times New Roman" w:hAnsi="Times New Roman" w:cs="Times New Roman"/>
        </w:rPr>
        <w:t xml:space="preserve">of future minutes </w:t>
      </w:r>
      <w:r>
        <w:rPr>
          <w:rFonts w:ascii="Times New Roman" w:hAnsi="Times New Roman" w:cs="Times New Roman"/>
        </w:rPr>
        <w:t>to reflect the formatting of the meeting agenda list</w:t>
      </w:r>
      <w:r w:rsidR="003236D5">
        <w:rPr>
          <w:rFonts w:ascii="Times New Roman" w:hAnsi="Times New Roman" w:cs="Times New Roman"/>
        </w:rPr>
        <w:t xml:space="preserve"> (including list of course names, original and revised propo</w:t>
      </w:r>
      <w:r w:rsidR="003456CC">
        <w:rPr>
          <w:rFonts w:ascii="Times New Roman" w:hAnsi="Times New Roman" w:cs="Times New Roman"/>
        </w:rPr>
        <w:t>sals, etc.)  The chair clarified</w:t>
      </w:r>
      <w:r w:rsidR="003236D5">
        <w:rPr>
          <w:rFonts w:ascii="Times New Roman" w:hAnsi="Times New Roman" w:cs="Times New Roman"/>
        </w:rPr>
        <w:t xml:space="preserve"> that this is not an expectation or requirement, but several members comment</w:t>
      </w:r>
      <w:r w:rsidR="003456CC">
        <w:rPr>
          <w:rFonts w:ascii="Times New Roman" w:hAnsi="Times New Roman" w:cs="Times New Roman"/>
        </w:rPr>
        <w:t>ed</w:t>
      </w:r>
      <w:r w:rsidR="003236D5">
        <w:rPr>
          <w:rFonts w:ascii="Times New Roman" w:hAnsi="Times New Roman" w:cs="Times New Roman"/>
        </w:rPr>
        <w:t xml:space="preserve"> on the clarity of this formatting.</w:t>
      </w:r>
      <w:r>
        <w:rPr>
          <w:rFonts w:ascii="Times New Roman" w:hAnsi="Times New Roman" w:cs="Times New Roman"/>
        </w:rPr>
        <w:t xml:space="preserve"> </w:t>
      </w:r>
    </w:p>
    <w:p w:rsidR="00412DAC" w:rsidRDefault="003236D5">
      <w:pPr>
        <w:rPr>
          <w:rFonts w:ascii="Times New Roman" w:hAnsi="Times New Roman" w:cs="Times New Roman"/>
        </w:rPr>
      </w:pPr>
      <w:r>
        <w:rPr>
          <w:rFonts w:ascii="Times New Roman" w:hAnsi="Times New Roman" w:cs="Times New Roman"/>
        </w:rPr>
        <w:tab/>
        <w:t>A motion was made to approve the minutes and was seconded.  The minutes were then passed by voice vote of the full committee.</w:t>
      </w:r>
    </w:p>
    <w:p w:rsidR="00A3704D" w:rsidRDefault="00A3704D">
      <w:pPr>
        <w:rPr>
          <w:rFonts w:ascii="Times New Roman" w:hAnsi="Times New Roman" w:cs="Times New Roman"/>
          <w:b/>
        </w:rPr>
      </w:pPr>
    </w:p>
    <w:p w:rsidR="005017B5" w:rsidRDefault="005017B5">
      <w:pPr>
        <w:rPr>
          <w:rFonts w:ascii="Times New Roman" w:hAnsi="Times New Roman" w:cs="Times New Roman"/>
          <w:b/>
        </w:rPr>
      </w:pPr>
      <w:r>
        <w:rPr>
          <w:rFonts w:ascii="Times New Roman" w:hAnsi="Times New Roman" w:cs="Times New Roman"/>
          <w:b/>
        </w:rPr>
        <w:t xml:space="preserve">III. </w:t>
      </w:r>
      <w:r w:rsidRPr="00B33702">
        <w:rPr>
          <w:rFonts w:ascii="Times New Roman" w:hAnsi="Times New Roman" w:cs="Times New Roman"/>
          <w:b/>
          <w:u w:val="single"/>
        </w:rPr>
        <w:t>Old Business</w:t>
      </w:r>
    </w:p>
    <w:p w:rsidR="005017B5" w:rsidRDefault="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CHSS-CC</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CHNS 4499 - New Course - Not Gen Ed</w:t>
      </w:r>
    </w:p>
    <w:p w:rsidR="003236D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236D5" w:rsidP="005017B5">
      <w:pPr>
        <w:rPr>
          <w:rFonts w:ascii="Times New Roman" w:hAnsi="Times New Roman" w:cs="Times New Roman"/>
        </w:rPr>
      </w:pPr>
      <w:r>
        <w:rPr>
          <w:rFonts w:ascii="Times New Roman" w:hAnsi="Times New Roman" w:cs="Times New Roman"/>
          <w:b/>
        </w:rPr>
        <w:tab/>
      </w:r>
      <w:r w:rsidR="003456CC">
        <w:rPr>
          <w:rFonts w:ascii="Times New Roman" w:hAnsi="Times New Roman" w:cs="Times New Roman"/>
        </w:rPr>
        <w:t>It was</w:t>
      </w:r>
      <w:r>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A3704D" w:rsidRPr="005017B5" w:rsidRDefault="00A3704D"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English</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PRWR 6570 - New Course - Not Gen Ed</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Foreign Languages</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LATN 3500 - Change Course</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A3704D"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History &amp; Philosophy</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PHIL 3210 - New Course - Not Gen Ed</w:t>
      </w:r>
    </w:p>
    <w:p w:rsidR="005017B5" w:rsidRDefault="005017B5" w:rsidP="005017B5">
      <w:pPr>
        <w:rPr>
          <w:rFonts w:ascii="Times New Roman" w:hAnsi="Times New Roman" w:cs="Times New Roman"/>
          <w:b/>
        </w:rPr>
      </w:pPr>
      <w:r w:rsidRPr="005017B5">
        <w:rPr>
          <w:rFonts w:ascii="Times New Roman" w:hAnsi="Times New Roman" w:cs="Times New Roman"/>
          <w:b/>
        </w:rPr>
        <w:t xml:space="preserve">        </w:t>
      </w:r>
    </w:p>
    <w:p w:rsidR="003236D5" w:rsidRPr="003236D5" w:rsidRDefault="003456CC" w:rsidP="003236D5">
      <w:pPr>
        <w:ind w:firstLine="720"/>
        <w:rPr>
          <w:rFonts w:ascii="Times New Roman" w:hAnsi="Times New Roman" w:cs="Times New Roman"/>
          <w:b/>
        </w:rPr>
      </w:pPr>
      <w:r>
        <w:rPr>
          <w:rFonts w:ascii="Times New Roman" w:hAnsi="Times New Roman" w:cs="Times New Roman"/>
        </w:rPr>
        <w:t>It was</w:t>
      </w:r>
      <w:r w:rsidR="003236D5">
        <w:rPr>
          <w:rFonts w:ascii="Times New Roman" w:hAnsi="Times New Roman" w:cs="Times New Roman"/>
        </w:rPr>
        <w:t xml:space="preserve"> confirmed that all suggested changes from the first meeting were made to the proposal and syllabus.  A motion was made to approve the course proposal and syllabus for a second reading.  The motion was then seconded.  The second reading was then approved by voice vote of the full committee.</w:t>
      </w:r>
    </w:p>
    <w:p w:rsidR="00A3704D" w:rsidRPr="003236D5" w:rsidRDefault="00A3704D" w:rsidP="003236D5">
      <w:pPr>
        <w:rPr>
          <w:rFonts w:ascii="Times New Roman" w:hAnsi="Times New Roman" w:cs="Times New Roman"/>
          <w:b/>
        </w:rPr>
      </w:pP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Interdisciplinary Studies</w:t>
      </w:r>
    </w:p>
    <w:p w:rsidR="005017B5" w:rsidRP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ASIA</w:t>
      </w:r>
      <w:r w:rsidR="00B33702">
        <w:rPr>
          <w:rFonts w:ascii="Times New Roman" w:hAnsi="Times New Roman" w:cs="Times New Roman"/>
          <w:b/>
        </w:rPr>
        <w:t xml:space="preserve"> 4422 - New Course - Not Gen Ed</w:t>
      </w:r>
    </w:p>
    <w:p w:rsidR="00B33702" w:rsidRDefault="00B33702" w:rsidP="005017B5">
      <w:pPr>
        <w:rPr>
          <w:rFonts w:ascii="Times New Roman" w:hAnsi="Times New Roman" w:cs="Times New Roman"/>
          <w:b/>
        </w:rPr>
      </w:pPr>
    </w:p>
    <w:p w:rsidR="00B33702" w:rsidRDefault="003456CC" w:rsidP="00B33702">
      <w:pPr>
        <w:ind w:firstLine="720"/>
        <w:rPr>
          <w:rFonts w:ascii="Times New Roman" w:hAnsi="Times New Roman" w:cs="Times New Roman"/>
        </w:rPr>
      </w:pPr>
      <w:r>
        <w:rPr>
          <w:rFonts w:ascii="Times New Roman" w:hAnsi="Times New Roman" w:cs="Times New Roman"/>
        </w:rPr>
        <w:t>It was</w:t>
      </w:r>
      <w:r w:rsidR="00B33702">
        <w:rPr>
          <w:rFonts w:ascii="Times New Roman" w:hAnsi="Times New Roman" w:cs="Times New Roman"/>
        </w:rPr>
        <w:t xml:space="preserve"> confirmed that all suggested changes from the first meeting were made to the proposal and syllabus, including fixing errors in the dates and course descriptions o</w:t>
      </w:r>
      <w:r>
        <w:rPr>
          <w:rFonts w:ascii="Times New Roman" w:hAnsi="Times New Roman" w:cs="Times New Roman"/>
        </w:rPr>
        <w:t>n all forms.  The committee asked</w:t>
      </w:r>
      <w:r w:rsidR="00B33702">
        <w:rPr>
          <w:rFonts w:ascii="Times New Roman" w:hAnsi="Times New Roman" w:cs="Times New Roman"/>
        </w:rPr>
        <w:t xml:space="preserve"> for clarification </w:t>
      </w:r>
      <w:r>
        <w:rPr>
          <w:rFonts w:ascii="Times New Roman" w:hAnsi="Times New Roman" w:cs="Times New Roman"/>
        </w:rPr>
        <w:t>on whether the ADA statement had</w:t>
      </w:r>
      <w:r w:rsidR="00B33702">
        <w:rPr>
          <w:rFonts w:ascii="Times New Roman" w:hAnsi="Times New Roman" w:cs="Times New Roman"/>
        </w:rPr>
        <w:t xml:space="preserve"> be</w:t>
      </w:r>
      <w:r>
        <w:rPr>
          <w:rFonts w:ascii="Times New Roman" w:hAnsi="Times New Roman" w:cs="Times New Roman"/>
        </w:rPr>
        <w:t>en added to the syllabus.  It was</w:t>
      </w:r>
      <w:r w:rsidR="00B33702">
        <w:rPr>
          <w:rFonts w:ascii="Times New Roman" w:hAnsi="Times New Roman" w:cs="Times New Roman"/>
        </w:rPr>
        <w:t xml:space="preserve"> noted that while the ADA statement does not have a clear heading, it is in fact present in some of the paragraphing on the syl</w:t>
      </w:r>
      <w:r>
        <w:rPr>
          <w:rFonts w:ascii="Times New Roman" w:hAnsi="Times New Roman" w:cs="Times New Roman"/>
        </w:rPr>
        <w:t>labus.  The committee recommended</w:t>
      </w:r>
      <w:r w:rsidR="00B33702">
        <w:rPr>
          <w:rFonts w:ascii="Times New Roman" w:hAnsi="Times New Roman" w:cs="Times New Roman"/>
        </w:rPr>
        <w:t xml:space="preserve"> that the proposer ensures that the ADA statement on the forms uses the same language as the official ADA statement of KSU.  </w:t>
      </w:r>
    </w:p>
    <w:p w:rsidR="00B33702" w:rsidRPr="003236D5" w:rsidRDefault="00B33702" w:rsidP="00B33702">
      <w:pPr>
        <w:ind w:firstLine="720"/>
        <w:rPr>
          <w:rFonts w:ascii="Times New Roman" w:hAnsi="Times New Roman" w:cs="Times New Roman"/>
          <w:b/>
        </w:rPr>
      </w:pPr>
      <w:r>
        <w:rPr>
          <w:rFonts w:ascii="Times New Roman" w:hAnsi="Times New Roman" w:cs="Times New Roman"/>
        </w:rPr>
        <w:t>A motion was made to approve the course proposal and syllabus for a second reading.  The motion was then seconded.  The second reading was then approved by voice vote of the full committee.</w:t>
      </w:r>
    </w:p>
    <w:p w:rsidR="00A3704D" w:rsidRPr="005017B5" w:rsidRDefault="00A3704D"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Political Science &amp; International Affairs</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B.S. in Political Science - Change Program</w:t>
      </w: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POLS 4200 - New Course - Not Gen Ed</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5017B5" w:rsidRDefault="003456CC" w:rsidP="00B33702">
      <w:pPr>
        <w:ind w:firstLine="720"/>
        <w:rPr>
          <w:rFonts w:ascii="Times New Roman" w:hAnsi="Times New Roman" w:cs="Times New Roman"/>
          <w:b/>
        </w:rPr>
      </w:pPr>
      <w:r>
        <w:rPr>
          <w:rFonts w:ascii="Times New Roman" w:hAnsi="Times New Roman" w:cs="Times New Roman"/>
        </w:rPr>
        <w:t>It was</w:t>
      </w:r>
      <w:r w:rsidR="00B33702">
        <w:rPr>
          <w:rFonts w:ascii="Times New Roman" w:hAnsi="Times New Roman" w:cs="Times New Roman"/>
        </w:rPr>
        <w:t xml:space="preserve"> confirmed that all suggested changes from the first meeting were made to the proposal and syllabus, including fixing tenses, dates, and highlighting.  A motion was made to approve the course proposal and syllabus for a second reading.  The motion was then seconded.  The second reading was then approved by voice vote of the full committee.</w:t>
      </w:r>
    </w:p>
    <w:p w:rsid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Pr>
          <w:rFonts w:ascii="Times New Roman" w:hAnsi="Times New Roman" w:cs="Times New Roman"/>
          <w:b/>
        </w:rPr>
        <w:t xml:space="preserve">IV. </w:t>
      </w:r>
      <w:r w:rsidRPr="00B33702">
        <w:rPr>
          <w:rFonts w:ascii="Times New Roman" w:hAnsi="Times New Roman" w:cs="Times New Roman"/>
          <w:b/>
          <w:u w:val="single"/>
        </w:rPr>
        <w:t>New Business</w:t>
      </w:r>
    </w:p>
    <w:p w:rsid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Communication</w:t>
      </w:r>
    </w:p>
    <w:p w:rsidR="005017B5" w:rsidRPr="005017B5" w:rsidRDefault="005017B5"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 xml:space="preserve">    Crisis Preparedness - New Minor</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1F41A8" w:rsidRDefault="001F41A8"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Barbara introduced the proposal for a new minor in Crisis Preparedness</w:t>
      </w:r>
      <w:r w:rsidR="00D04A87">
        <w:rPr>
          <w:rFonts w:ascii="Times New Roman" w:hAnsi="Times New Roman" w:cs="Times New Roman"/>
        </w:rPr>
        <w:t>, noting that it has received many letters of support from both internal and external sources.</w:t>
      </w:r>
    </w:p>
    <w:p w:rsidR="00D04A87" w:rsidRDefault="00D04A87" w:rsidP="005017B5">
      <w:pPr>
        <w:rPr>
          <w:rFonts w:ascii="Times New Roman" w:hAnsi="Times New Roman" w:cs="Times New Roman"/>
        </w:rPr>
      </w:pPr>
      <w:r>
        <w:rPr>
          <w:rFonts w:ascii="Times New Roman" w:hAnsi="Times New Roman" w:cs="Times New Roman"/>
        </w:rPr>
        <w:tab/>
        <w:t xml:space="preserve">Committee members asked for clarification on whether or not projections for the number of graduating students was present on the </w:t>
      </w:r>
      <w:proofErr w:type="gramStart"/>
      <w:r>
        <w:rPr>
          <w:rFonts w:ascii="Times New Roman" w:hAnsi="Times New Roman" w:cs="Times New Roman"/>
        </w:rPr>
        <w:t>form,</w:t>
      </w:r>
      <w:proofErr w:type="gramEnd"/>
      <w:r>
        <w:rPr>
          <w:rFonts w:ascii="Times New Roman" w:hAnsi="Times New Roman" w:cs="Times New Roman"/>
        </w:rPr>
        <w:t xml:space="preserve"> and Barbara noted that conservative projections were present.  The committee also advised that the section of the form which lists required and elective courses needed to be reformatted for better clarity (i.e., clarifying exactly which courses and how many hours should be selected to complete the requirements of the minor) and for consistency (e.g., listing PLOS 1101 as a prerequisite should look consistent with other listed prerequisites).</w:t>
      </w:r>
    </w:p>
    <w:p w:rsidR="00D04A87" w:rsidRDefault="00D04A87" w:rsidP="00D04A87">
      <w:pPr>
        <w:ind w:firstLine="720"/>
        <w:rPr>
          <w:rFonts w:ascii="Times New Roman" w:hAnsi="Times New Roman" w:cs="Times New Roman"/>
          <w:b/>
        </w:rPr>
      </w:pPr>
      <w:r>
        <w:rPr>
          <w:rFonts w:ascii="Times New Roman" w:hAnsi="Times New Roman" w:cs="Times New Roman"/>
        </w:rPr>
        <w:t>A motion was made to approve the proposal for a first reading.  The motion</w:t>
      </w:r>
      <w:r w:rsidR="003456CC">
        <w:rPr>
          <w:rFonts w:ascii="Times New Roman" w:hAnsi="Times New Roman" w:cs="Times New Roman"/>
        </w:rPr>
        <w:t xml:space="preserve"> was then seconded.  The first </w:t>
      </w:r>
      <w:r>
        <w:rPr>
          <w:rFonts w:ascii="Times New Roman" w:hAnsi="Times New Roman" w:cs="Times New Roman"/>
        </w:rPr>
        <w:t>reading was then approved by voice vote of the full committee.</w:t>
      </w:r>
    </w:p>
    <w:p w:rsidR="00A3704D" w:rsidRDefault="00A3704D" w:rsidP="005017B5">
      <w:pPr>
        <w:rPr>
          <w:rFonts w:ascii="Times New Roman" w:hAnsi="Times New Roman" w:cs="Times New Roman"/>
          <w:b/>
        </w:rPr>
      </w:pPr>
    </w:p>
    <w:p w:rsidR="00A3704D" w:rsidRPr="005017B5" w:rsidRDefault="00A3704D"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Multiplatform News Reporting - New Certificate</w:t>
      </w: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Joshua introduced the proposal for a new certificate in multiplatform news reporting, noting that the certificate will be an opportunity for students to formalize a variety of work done in multiple platforms, including digital media, on their transcripts.</w:t>
      </w:r>
    </w:p>
    <w:p w:rsidR="003456CC" w:rsidRDefault="003456CC" w:rsidP="003456CC">
      <w:pPr>
        <w:ind w:firstLine="720"/>
        <w:rPr>
          <w:rFonts w:ascii="Times New Roman" w:hAnsi="Times New Roman" w:cs="Times New Roman"/>
          <w:b/>
        </w:rPr>
      </w:pPr>
      <w:r>
        <w:rPr>
          <w:rFonts w:ascii="Times New Roman" w:hAnsi="Times New Roman" w:cs="Times New Roman"/>
        </w:rPr>
        <w:t>A motion was made to approve the proposal for a first reading.  The motion was then seconded.  The first reading was then approved by voice vote of the full committee.</w:t>
      </w:r>
    </w:p>
    <w:p w:rsidR="003456CC" w:rsidRPr="003456CC" w:rsidRDefault="003456CC" w:rsidP="005017B5">
      <w:pPr>
        <w:rPr>
          <w:rFonts w:ascii="Times New Roman" w:hAnsi="Times New Roman" w:cs="Times New Roman"/>
        </w:rPr>
      </w:pPr>
    </w:p>
    <w:p w:rsidR="00FE26B1" w:rsidRDefault="005017B5" w:rsidP="005017B5">
      <w:pPr>
        <w:rPr>
          <w:rFonts w:ascii="Times New Roman" w:hAnsi="Times New Roman" w:cs="Times New Roman"/>
          <w:b/>
        </w:rPr>
      </w:pPr>
      <w:r>
        <w:rPr>
          <w:rFonts w:ascii="Times New Roman" w:hAnsi="Times New Roman" w:cs="Times New Roman"/>
          <w:b/>
        </w:rPr>
        <w:t xml:space="preserve">       </w:t>
      </w: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b/>
        </w:rPr>
      </w:pPr>
    </w:p>
    <w:p w:rsidR="003456CC" w:rsidRDefault="003456CC" w:rsidP="005017B5">
      <w:pPr>
        <w:rPr>
          <w:rFonts w:ascii="Times New Roman" w:hAnsi="Times New Roman" w:cs="Times New Roman"/>
          <w:b/>
        </w:rPr>
      </w:pPr>
    </w:p>
    <w:p w:rsidR="00FE26B1" w:rsidRPr="005017B5" w:rsidRDefault="00FE26B1"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lastRenderedPageBreak/>
        <w:t xml:space="preserve">    Public Relations - New Minor</w:t>
      </w:r>
    </w:p>
    <w:p w:rsidR="005017B5" w:rsidRDefault="005017B5" w:rsidP="005017B5">
      <w:pPr>
        <w:rPr>
          <w:rFonts w:ascii="Times New Roman" w:hAnsi="Times New Roman" w:cs="Times New Roman"/>
          <w:b/>
        </w:rPr>
      </w:pPr>
      <w:r>
        <w:rPr>
          <w:rFonts w:ascii="Times New Roman" w:hAnsi="Times New Roman" w:cs="Times New Roman"/>
          <w:b/>
        </w:rPr>
        <w:t xml:space="preserve">       </w:t>
      </w:r>
    </w:p>
    <w:p w:rsidR="00A81741" w:rsidRDefault="003456CC" w:rsidP="005017B5">
      <w:pPr>
        <w:rPr>
          <w:rFonts w:ascii="Times New Roman" w:hAnsi="Times New Roman" w:cs="Times New Roman"/>
        </w:rPr>
      </w:pPr>
      <w:r>
        <w:rPr>
          <w:rFonts w:ascii="Times New Roman" w:hAnsi="Times New Roman" w:cs="Times New Roman"/>
        </w:rPr>
        <w:tab/>
        <w:t>Barbara introduced the proposal for a new minor in</w:t>
      </w:r>
      <w:r w:rsidR="00A81741">
        <w:rPr>
          <w:rFonts w:ascii="Times New Roman" w:hAnsi="Times New Roman" w:cs="Times New Roman"/>
        </w:rPr>
        <w:t xml:space="preserve"> Public Relations, noting that there already exist a number of courses in public relations without the presence of a formal minor.  The minor aims to provide more opportunities to formalize relationships between departments offering content in public relations and to help students establish foundations in this fiel</w:t>
      </w:r>
      <w:r w:rsidR="002D6F36">
        <w:rPr>
          <w:rFonts w:ascii="Times New Roman" w:hAnsi="Times New Roman" w:cs="Times New Roman"/>
        </w:rPr>
        <w:t>d of study</w:t>
      </w:r>
      <w:r w:rsidR="00A81741">
        <w:rPr>
          <w:rFonts w:ascii="Times New Roman" w:hAnsi="Times New Roman" w:cs="Times New Roman"/>
        </w:rPr>
        <w:t>.</w:t>
      </w:r>
    </w:p>
    <w:p w:rsidR="00A81741" w:rsidRDefault="00A81741" w:rsidP="00A81741">
      <w:pPr>
        <w:rPr>
          <w:rFonts w:ascii="Times New Roman" w:hAnsi="Times New Roman" w:cs="Times New Roman"/>
        </w:rPr>
      </w:pPr>
      <w:r>
        <w:rPr>
          <w:rFonts w:ascii="Times New Roman" w:hAnsi="Times New Roman" w:cs="Times New Roman"/>
        </w:rPr>
        <w:tab/>
      </w:r>
      <w:r w:rsidR="002D6F36">
        <w:rPr>
          <w:rFonts w:ascii="Times New Roman" w:hAnsi="Times New Roman" w:cs="Times New Roman"/>
        </w:rPr>
        <w:t xml:space="preserve">The committee </w:t>
      </w:r>
      <w:r>
        <w:rPr>
          <w:rFonts w:ascii="Times New Roman" w:hAnsi="Times New Roman" w:cs="Times New Roman"/>
        </w:rPr>
        <w:t>advised that the section of the form which lists required and elective courses needed to be reformatted for better clarity and for consistency, making sure to note how many courses are electives and how the choice of various courses will work.  It was also observed that at least one of the course numbers for a prerequisite was listed incorrectly.</w:t>
      </w:r>
    </w:p>
    <w:p w:rsidR="00A81741" w:rsidRDefault="00A81741" w:rsidP="00A81741">
      <w:pPr>
        <w:ind w:firstLine="720"/>
        <w:rPr>
          <w:rFonts w:ascii="Times New Roman" w:hAnsi="Times New Roman" w:cs="Times New Roman"/>
          <w:b/>
        </w:rPr>
      </w:pPr>
      <w:r>
        <w:rPr>
          <w:rFonts w:ascii="Times New Roman" w:hAnsi="Times New Roman" w:cs="Times New Roman"/>
        </w:rPr>
        <w:t>A motion was made to approve the proposal for a first reading.  The motion was then seconded.  The first reading was then approved by voice vote of the full committee.</w:t>
      </w:r>
    </w:p>
    <w:p w:rsidR="00FE26B1" w:rsidRDefault="00FE26B1" w:rsidP="005017B5">
      <w:pPr>
        <w:rPr>
          <w:rFonts w:ascii="Times New Roman" w:hAnsi="Times New Roman" w:cs="Times New Roman"/>
          <w:b/>
        </w:rPr>
      </w:pPr>
    </w:p>
    <w:p w:rsidR="001F41A8" w:rsidRDefault="001F41A8" w:rsidP="005017B5">
      <w:pPr>
        <w:rPr>
          <w:rFonts w:ascii="Times New Roman" w:hAnsi="Times New Roman" w:cs="Times New Roman"/>
          <w:b/>
        </w:rPr>
      </w:pPr>
    </w:p>
    <w:p w:rsidR="005017B5" w:rsidRPr="005017B5" w:rsidRDefault="005017B5" w:rsidP="005017B5">
      <w:pPr>
        <w:rPr>
          <w:rFonts w:ascii="Times New Roman" w:hAnsi="Times New Roman" w:cs="Times New Roman"/>
          <w:b/>
        </w:rPr>
      </w:pPr>
      <w:r w:rsidRPr="005017B5">
        <w:rPr>
          <w:rFonts w:ascii="Times New Roman" w:hAnsi="Times New Roman" w:cs="Times New Roman"/>
          <w:b/>
        </w:rPr>
        <w:t>Interdisciplinary Studies</w:t>
      </w:r>
    </w:p>
    <w:p w:rsidR="005017B5" w:rsidRDefault="005017B5" w:rsidP="005017B5">
      <w:pPr>
        <w:rPr>
          <w:rFonts w:ascii="Times New Roman" w:hAnsi="Times New Roman" w:cs="Times New Roman"/>
          <w:b/>
        </w:rPr>
      </w:pPr>
    </w:p>
    <w:p w:rsidR="00A81741" w:rsidRPr="00A81741" w:rsidRDefault="00A81741" w:rsidP="00A81741">
      <w:pPr>
        <w:rPr>
          <w:rFonts w:ascii="Times New Roman" w:hAnsi="Times New Roman" w:cs="Times New Roman"/>
          <w:b/>
        </w:rPr>
      </w:pPr>
      <w:r>
        <w:rPr>
          <w:rFonts w:ascii="Times New Roman" w:hAnsi="Times New Roman" w:cs="Times New Roman"/>
          <w:b/>
        </w:rPr>
        <w:tab/>
      </w:r>
      <w:r w:rsidRPr="005017B5">
        <w:rPr>
          <w:rFonts w:ascii="Times New Roman" w:hAnsi="Times New Roman" w:cs="Times New Roman"/>
          <w:b/>
        </w:rPr>
        <w:t>AADS 1102 - New Course - Gen Ed</w:t>
      </w:r>
    </w:p>
    <w:p w:rsidR="00A81741" w:rsidRDefault="00A81741" w:rsidP="00A81741">
      <w:pPr>
        <w:rPr>
          <w:rFonts w:ascii="Times New Roman" w:hAnsi="Times New Roman" w:cs="Times New Roman"/>
          <w:b/>
        </w:rPr>
      </w:pPr>
      <w:r>
        <w:rPr>
          <w:rFonts w:ascii="Times New Roman" w:hAnsi="Times New Roman" w:cs="Times New Roman"/>
          <w:b/>
        </w:rPr>
        <w:t xml:space="preserve">        </w:t>
      </w:r>
      <w:r w:rsidRPr="005017B5">
        <w:rPr>
          <w:rFonts w:ascii="Times New Roman" w:hAnsi="Times New Roman" w:cs="Times New Roman"/>
          <w:b/>
        </w:rPr>
        <w:t xml:space="preserve"> </w:t>
      </w:r>
      <w:r>
        <w:rPr>
          <w:rFonts w:ascii="Times New Roman" w:hAnsi="Times New Roman" w:cs="Times New Roman"/>
          <w:b/>
        </w:rPr>
        <w:t xml:space="preserve">    </w:t>
      </w:r>
      <w:r w:rsidRPr="005017B5">
        <w:rPr>
          <w:rFonts w:ascii="Times New Roman" w:hAnsi="Times New Roman" w:cs="Times New Roman"/>
          <w:b/>
        </w:rPr>
        <w:t>GWST 1102 - New Course - Gen Ed</w:t>
      </w:r>
    </w:p>
    <w:p w:rsidR="00A81741" w:rsidRDefault="00A81741" w:rsidP="00A81741">
      <w:pPr>
        <w:ind w:firstLine="720"/>
        <w:rPr>
          <w:rFonts w:ascii="Times New Roman" w:hAnsi="Times New Roman" w:cs="Times New Roman"/>
          <w:b/>
        </w:rPr>
      </w:pPr>
      <w:r>
        <w:rPr>
          <w:rFonts w:ascii="Times New Roman" w:hAnsi="Times New Roman" w:cs="Times New Roman"/>
          <w:b/>
        </w:rPr>
        <w:t>LALS 1102 - New Course - Gen Ed</w:t>
      </w:r>
    </w:p>
    <w:p w:rsidR="00A81741" w:rsidRPr="005017B5" w:rsidRDefault="00A81741" w:rsidP="00A81741">
      <w:pPr>
        <w:ind w:firstLine="720"/>
        <w:rPr>
          <w:rFonts w:ascii="Times New Roman" w:hAnsi="Times New Roman" w:cs="Times New Roman"/>
          <w:b/>
        </w:rPr>
      </w:pPr>
      <w:r w:rsidRPr="005017B5">
        <w:rPr>
          <w:rFonts w:ascii="Times New Roman" w:hAnsi="Times New Roman" w:cs="Times New Roman"/>
          <w:b/>
        </w:rPr>
        <w:t>PAX 1102 - New Course - Not Gen Ed</w:t>
      </w:r>
    </w:p>
    <w:p w:rsidR="00A81741" w:rsidRPr="005017B5" w:rsidRDefault="00A81741" w:rsidP="00A81741">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sidRPr="005017B5">
        <w:rPr>
          <w:rFonts w:ascii="Times New Roman" w:hAnsi="Times New Roman" w:cs="Times New Roman"/>
          <w:b/>
        </w:rPr>
        <w:t>RELS 1102 - New Course - Gen Ed</w:t>
      </w:r>
    </w:p>
    <w:p w:rsidR="00A81741" w:rsidRPr="00A81741" w:rsidRDefault="00A81741" w:rsidP="005017B5">
      <w:pPr>
        <w:rPr>
          <w:rFonts w:ascii="Times New Roman" w:hAnsi="Times New Roman" w:cs="Times New Roman"/>
        </w:rPr>
      </w:pPr>
    </w:p>
    <w:p w:rsidR="00A81741" w:rsidRDefault="00A81741" w:rsidP="005017B5">
      <w:pPr>
        <w:rPr>
          <w:rFonts w:ascii="Times New Roman" w:hAnsi="Times New Roman" w:cs="Times New Roman"/>
        </w:rPr>
      </w:pPr>
      <w:r>
        <w:rPr>
          <w:rFonts w:ascii="Times New Roman" w:hAnsi="Times New Roman" w:cs="Times New Roman"/>
        </w:rPr>
        <w:tab/>
        <w:t>The committee discussed the IDS course proposals first as a group and then as individual proposals.</w:t>
      </w:r>
    </w:p>
    <w:p w:rsidR="009405BB" w:rsidRDefault="00A81741" w:rsidP="005017B5">
      <w:pPr>
        <w:rPr>
          <w:rFonts w:ascii="Times New Roman" w:hAnsi="Times New Roman" w:cs="Times New Roman"/>
        </w:rPr>
      </w:pPr>
      <w:r>
        <w:rPr>
          <w:rFonts w:ascii="Times New Roman" w:hAnsi="Times New Roman" w:cs="Times New Roman"/>
        </w:rPr>
        <w:tab/>
      </w:r>
    </w:p>
    <w:p w:rsidR="005A4BC3" w:rsidRDefault="005A4BC3" w:rsidP="009405BB">
      <w:pPr>
        <w:ind w:firstLine="720"/>
        <w:rPr>
          <w:rFonts w:ascii="Times New Roman" w:hAnsi="Times New Roman" w:cs="Times New Roman"/>
        </w:rPr>
      </w:pPr>
      <w:r>
        <w:rPr>
          <w:rFonts w:ascii="Times New Roman" w:hAnsi="Times New Roman" w:cs="Times New Roman"/>
        </w:rPr>
        <w:t xml:space="preserve">The committee first recommended that the proposals target a Spring 2014 date, as Gen Ed meets once a month and will likely have questions about five new course proposals for a gen </w:t>
      </w:r>
      <w:proofErr w:type="spellStart"/>
      <w:r>
        <w:rPr>
          <w:rFonts w:ascii="Times New Roman" w:hAnsi="Times New Roman" w:cs="Times New Roman"/>
        </w:rPr>
        <w:t>ed</w:t>
      </w:r>
      <w:proofErr w:type="spellEnd"/>
      <w:r>
        <w:rPr>
          <w:rFonts w:ascii="Times New Roman" w:hAnsi="Times New Roman" w:cs="Times New Roman"/>
        </w:rPr>
        <w:t xml:space="preserve"> requirement.</w:t>
      </w:r>
    </w:p>
    <w:p w:rsidR="005A4BC3" w:rsidRDefault="005A4BC3" w:rsidP="009405BB">
      <w:pPr>
        <w:ind w:firstLine="720"/>
        <w:rPr>
          <w:rFonts w:ascii="Times New Roman" w:hAnsi="Times New Roman" w:cs="Times New Roman"/>
        </w:rPr>
      </w:pPr>
      <w:r>
        <w:rPr>
          <w:rFonts w:ascii="Times New Roman" w:hAnsi="Times New Roman" w:cs="Times New Roman"/>
        </w:rPr>
        <w:t xml:space="preserve">Committee members then asked where these new proposals came from and what recommendations, if any, the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council has made for these proposals.  Neysa, who was representing for these proposals at the meeting, clarified that the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council was aware these proposals were under discussion.  Neysa also noted that mu</w:t>
      </w:r>
      <w:r w:rsidR="00636FF4">
        <w:rPr>
          <w:rFonts w:ascii="Times New Roman" w:hAnsi="Times New Roman" w:cs="Times New Roman"/>
        </w:rPr>
        <w:t xml:space="preserve">ltiple 1102 courses were proposed </w:t>
      </w:r>
      <w:r>
        <w:rPr>
          <w:rFonts w:ascii="Times New Roman" w:hAnsi="Times New Roman" w:cs="Times New Roman"/>
        </w:rPr>
        <w:t xml:space="preserve">in part because if IDS has a presence in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then multiple programs within IDS should contribute courses to meet that gen </w:t>
      </w:r>
      <w:proofErr w:type="spellStart"/>
      <w:r>
        <w:rPr>
          <w:rFonts w:ascii="Times New Roman" w:hAnsi="Times New Roman" w:cs="Times New Roman"/>
        </w:rPr>
        <w:t>ed</w:t>
      </w:r>
      <w:proofErr w:type="spellEnd"/>
      <w:r>
        <w:rPr>
          <w:rFonts w:ascii="Times New Roman" w:hAnsi="Times New Roman" w:cs="Times New Roman"/>
        </w:rPr>
        <w:t xml:space="preserve"> requirement.</w:t>
      </w:r>
    </w:p>
    <w:p w:rsidR="00A81741" w:rsidRDefault="005A4BC3" w:rsidP="009405BB">
      <w:pPr>
        <w:ind w:firstLine="720"/>
        <w:rPr>
          <w:rFonts w:ascii="Times New Roman" w:hAnsi="Times New Roman" w:cs="Times New Roman"/>
        </w:rPr>
      </w:pPr>
      <w:r>
        <w:rPr>
          <w:rFonts w:ascii="Times New Roman" w:hAnsi="Times New Roman" w:cs="Times New Roman"/>
        </w:rPr>
        <w:t xml:space="preserve">Committee members then asked if any of these courses had been taught before, with some members expressing concern about adding </w:t>
      </w:r>
      <w:r w:rsidR="0006677B">
        <w:rPr>
          <w:rFonts w:ascii="Times New Roman" w:hAnsi="Times New Roman" w:cs="Times New Roman"/>
        </w:rPr>
        <w:t xml:space="preserve">several </w:t>
      </w:r>
      <w:r>
        <w:rPr>
          <w:rFonts w:ascii="Times New Roman" w:hAnsi="Times New Roman" w:cs="Times New Roman"/>
        </w:rPr>
        <w:t xml:space="preserve">new courses as a gen </w:t>
      </w:r>
      <w:proofErr w:type="spellStart"/>
      <w:proofErr w:type="gramStart"/>
      <w:r>
        <w:rPr>
          <w:rFonts w:ascii="Times New Roman" w:hAnsi="Times New Roman" w:cs="Times New Roman"/>
        </w:rPr>
        <w:t>ed</w:t>
      </w:r>
      <w:proofErr w:type="spellEnd"/>
      <w:proofErr w:type="gramEnd"/>
      <w:r>
        <w:rPr>
          <w:rFonts w:ascii="Times New Roman" w:hAnsi="Times New Roman" w:cs="Times New Roman"/>
        </w:rPr>
        <w:t xml:space="preserve"> requirement that had not been taught at least once.  </w:t>
      </w:r>
      <w:r w:rsidR="00636FF4">
        <w:rPr>
          <w:rFonts w:ascii="Times New Roman" w:hAnsi="Times New Roman" w:cs="Times New Roman"/>
        </w:rPr>
        <w:t xml:space="preserve"> Neysa affirmed that some courses had been taught before, while some had not.  Other committee members asked about the frequency of course offerings, wondering why some were offered only once a year.  Neysa clarified that the course frequency depends entirely upon the availability of affiliated faculty in the various IDS programs.   Some committee members then noted that because gen </w:t>
      </w:r>
      <w:proofErr w:type="spellStart"/>
      <w:proofErr w:type="gramStart"/>
      <w:r w:rsidR="00636FF4">
        <w:rPr>
          <w:rFonts w:ascii="Times New Roman" w:hAnsi="Times New Roman" w:cs="Times New Roman"/>
        </w:rPr>
        <w:t>ed</w:t>
      </w:r>
      <w:proofErr w:type="spellEnd"/>
      <w:proofErr w:type="gramEnd"/>
      <w:r w:rsidR="00636FF4">
        <w:rPr>
          <w:rFonts w:ascii="Times New Roman" w:hAnsi="Times New Roman" w:cs="Times New Roman"/>
        </w:rPr>
        <w:t xml:space="preserve"> courses have higher student demand, it may be a problem to offer only one section of one course once a year.  Committee members also wondered why Asian Studies did not offer an 1102 course while the other IDS programs have.  Neysa clarified that Asian Studies opted not to propose a new course.</w:t>
      </w:r>
    </w:p>
    <w:p w:rsidR="00636FF4" w:rsidRDefault="00636FF4" w:rsidP="009405BB">
      <w:pPr>
        <w:ind w:firstLine="720"/>
        <w:rPr>
          <w:rFonts w:ascii="Times New Roman" w:hAnsi="Times New Roman" w:cs="Times New Roman"/>
        </w:rPr>
      </w:pPr>
      <w:r>
        <w:rPr>
          <w:rFonts w:ascii="Times New Roman" w:hAnsi="Times New Roman" w:cs="Times New Roman"/>
        </w:rPr>
        <w:t xml:space="preserve">As for the content and formatting of the proposals, committee members noted that there were grammar and formatting problems in the list of objectives on several of the proposals.  </w:t>
      </w:r>
      <w:r w:rsidR="00163256">
        <w:rPr>
          <w:rFonts w:ascii="Times New Roman" w:hAnsi="Times New Roman" w:cs="Times New Roman"/>
        </w:rPr>
        <w:t>Several of the forms had inconsistent parallelism in the use of “that they.”  Some committee members wondered how courses with very different content could have the same list of objectives.  The committee recommended that there be two lists of objectives: (1) a general list of department-wide objectives that apply to each course proposal; and (2) a course-specific list of objectives for each class.  The committee also recommended that these objectives be reformatted and revised on both the syllabus and proposal form for each course.</w:t>
      </w:r>
    </w:p>
    <w:p w:rsidR="00163256" w:rsidRPr="00163256" w:rsidRDefault="00163256" w:rsidP="009405BB">
      <w:pPr>
        <w:ind w:firstLine="72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b/>
        </w:rPr>
        <w:t>GWST 1102</w:t>
      </w:r>
      <w:r>
        <w:rPr>
          <w:rFonts w:ascii="Times New Roman" w:hAnsi="Times New Roman" w:cs="Times New Roman"/>
        </w:rPr>
        <w:t xml:space="preserve">, the committee noted that the use of plus/minus ranges on the grading scale was unclear and inconsistent for As, </w:t>
      </w:r>
      <w:proofErr w:type="spellStart"/>
      <w:r>
        <w:rPr>
          <w:rFonts w:ascii="Times New Roman" w:hAnsi="Times New Roman" w:cs="Times New Roman"/>
        </w:rPr>
        <w:t>Bs</w:t>
      </w:r>
      <w:proofErr w:type="spellEnd"/>
      <w:r>
        <w:rPr>
          <w:rFonts w:ascii="Times New Roman" w:hAnsi="Times New Roman" w:cs="Times New Roman"/>
        </w:rPr>
        <w:t>, Cs, and Ds.  Since KSU does not presently use a plus/minus scale, the committee recommended deleting the plus/minus range on the syllabus.  The committee also recommended that the syllabus be revised to clarify that it is not an online-only course.  Or, if it is an online-only course, the course must get prior approval from quality matters before getting further approval.</w:t>
      </w:r>
    </w:p>
    <w:p w:rsidR="00636FF4" w:rsidRPr="00163256" w:rsidRDefault="00163256" w:rsidP="009405BB">
      <w:pPr>
        <w:ind w:firstLine="72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b/>
        </w:rPr>
        <w:t>LALS 1102</w:t>
      </w:r>
      <w:r>
        <w:rPr>
          <w:rFonts w:ascii="Times New Roman" w:hAnsi="Times New Roman" w:cs="Times New Roman"/>
        </w:rPr>
        <w:t>, Carolyn noted that there were several typos and grammar errors.  She agreed to send a list of those suggested fixes to Neysa to incorporate into the forms before a second reading.</w:t>
      </w:r>
    </w:p>
    <w:p w:rsidR="00A81741" w:rsidRDefault="0006677B"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For </w:t>
      </w:r>
      <w:r w:rsidRPr="005017B5">
        <w:rPr>
          <w:rFonts w:ascii="Times New Roman" w:hAnsi="Times New Roman" w:cs="Times New Roman"/>
          <w:b/>
        </w:rPr>
        <w:t>PAX 1102</w:t>
      </w:r>
      <w:r w:rsidRPr="0006677B">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committee members recommended changing the plus/minus grading scale to a non-plus/minus scale.  An ADA statement should also be added to the syllabus. </w:t>
      </w:r>
    </w:p>
    <w:p w:rsidR="0006677B" w:rsidRDefault="0006677B" w:rsidP="005017B5">
      <w:pPr>
        <w:rPr>
          <w:rFonts w:ascii="Times New Roman" w:hAnsi="Times New Roman" w:cs="Times New Roman"/>
        </w:rPr>
      </w:pPr>
      <w:r>
        <w:rPr>
          <w:rFonts w:ascii="Times New Roman" w:hAnsi="Times New Roman" w:cs="Times New Roman"/>
        </w:rPr>
        <w:lastRenderedPageBreak/>
        <w:tab/>
        <w:t xml:space="preserve">For </w:t>
      </w:r>
      <w:r>
        <w:rPr>
          <w:rFonts w:ascii="Times New Roman" w:hAnsi="Times New Roman" w:cs="Times New Roman"/>
          <w:b/>
        </w:rPr>
        <w:t>RELS 1102</w:t>
      </w:r>
      <w:r>
        <w:rPr>
          <w:rFonts w:ascii="Times New Roman" w:hAnsi="Times New Roman" w:cs="Times New Roman"/>
        </w:rPr>
        <w:t xml:space="preserve">, the committee recommended changing the date from </w:t>
      </w:r>
      <w:proofErr w:type="gramStart"/>
      <w:r>
        <w:rPr>
          <w:rFonts w:ascii="Times New Roman" w:hAnsi="Times New Roman" w:cs="Times New Roman"/>
        </w:rPr>
        <w:t>Fall</w:t>
      </w:r>
      <w:proofErr w:type="gramEnd"/>
      <w:r>
        <w:rPr>
          <w:rFonts w:ascii="Times New Roman" w:hAnsi="Times New Roman" w:cs="Times New Roman"/>
        </w:rPr>
        <w:t xml:space="preserve"> 2012 to Spring 2014.  An ADA statement should also be added to the syllabus.</w:t>
      </w:r>
    </w:p>
    <w:p w:rsidR="0006677B" w:rsidRDefault="0006677B" w:rsidP="0006677B">
      <w:pPr>
        <w:ind w:firstLine="720"/>
        <w:rPr>
          <w:rFonts w:ascii="Times New Roman" w:hAnsi="Times New Roman" w:cs="Times New Roman"/>
          <w:b/>
        </w:rPr>
      </w:pPr>
      <w:r>
        <w:rPr>
          <w:rFonts w:ascii="Times New Roman" w:hAnsi="Times New Roman" w:cs="Times New Roman"/>
        </w:rPr>
        <w:t xml:space="preserve">A motion was then made to approve the first readings of proposals for all five IDS courses—AADS 1102, GWST </w:t>
      </w:r>
      <w:proofErr w:type="gramStart"/>
      <w:r>
        <w:rPr>
          <w:rFonts w:ascii="Times New Roman" w:hAnsi="Times New Roman" w:cs="Times New Roman"/>
        </w:rPr>
        <w:t>1102 ,</w:t>
      </w:r>
      <w:proofErr w:type="gramEnd"/>
      <w:r>
        <w:rPr>
          <w:rFonts w:ascii="Times New Roman" w:hAnsi="Times New Roman" w:cs="Times New Roman"/>
        </w:rPr>
        <w:t xml:space="preserve"> LALS 1102, </w:t>
      </w:r>
      <w:r w:rsidRPr="0006677B">
        <w:rPr>
          <w:rFonts w:ascii="Times New Roman" w:hAnsi="Times New Roman" w:cs="Times New Roman"/>
        </w:rPr>
        <w:t>PAX</w:t>
      </w:r>
      <w:r>
        <w:rPr>
          <w:rFonts w:ascii="Times New Roman" w:hAnsi="Times New Roman" w:cs="Times New Roman"/>
        </w:rPr>
        <w:t xml:space="preserve"> 1102 , and </w:t>
      </w:r>
      <w:r w:rsidRPr="0006677B">
        <w:rPr>
          <w:rFonts w:ascii="Times New Roman" w:hAnsi="Times New Roman" w:cs="Times New Roman"/>
        </w:rPr>
        <w:t>RELS 1102</w:t>
      </w:r>
      <w:r>
        <w:rPr>
          <w:rFonts w:ascii="Times New Roman" w:hAnsi="Times New Roman" w:cs="Times New Roman"/>
        </w:rPr>
        <w:t>.   The motion was then seconded.  The first reading was then approved by v</w:t>
      </w:r>
      <w:r w:rsidR="001D1DF4">
        <w:rPr>
          <w:rFonts w:ascii="Times New Roman" w:hAnsi="Times New Roman" w:cs="Times New Roman"/>
        </w:rPr>
        <w:t xml:space="preserve">oice vote of the </w:t>
      </w:r>
      <w:r>
        <w:rPr>
          <w:rFonts w:ascii="Times New Roman" w:hAnsi="Times New Roman" w:cs="Times New Roman"/>
        </w:rPr>
        <w:t>committee, with one member abstaining.</w:t>
      </w:r>
    </w:p>
    <w:p w:rsidR="0006677B" w:rsidRPr="0006677B" w:rsidRDefault="0006677B" w:rsidP="0006677B">
      <w:pPr>
        <w:rPr>
          <w:rFonts w:ascii="Times New Roman" w:hAnsi="Times New Roman" w:cs="Times New Roman"/>
        </w:rPr>
      </w:pP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p w:rsidR="005017B5" w:rsidRPr="005017B5" w:rsidRDefault="005017B5" w:rsidP="005017B5">
      <w:pPr>
        <w:rPr>
          <w:rFonts w:ascii="Times New Roman" w:hAnsi="Times New Roman" w:cs="Times New Roman"/>
          <w:b/>
        </w:rPr>
      </w:pPr>
      <w:r w:rsidRPr="005017B5">
        <w:rPr>
          <w:rFonts w:ascii="Times New Roman" w:hAnsi="Times New Roman" w:cs="Times New Roman"/>
          <w:b/>
        </w:rPr>
        <w:t>Political Science &amp; International Affairs</w:t>
      </w:r>
    </w:p>
    <w:p w:rsidR="005017B5" w:rsidRPr="005017B5" w:rsidRDefault="005017B5" w:rsidP="005017B5">
      <w:pPr>
        <w:rPr>
          <w:rFonts w:ascii="Times New Roman" w:hAnsi="Times New Roman" w:cs="Times New Roman"/>
          <w:b/>
        </w:rPr>
      </w:pPr>
    </w:p>
    <w:p w:rsidR="005017B5" w:rsidRDefault="005017B5" w:rsidP="005017B5">
      <w:pPr>
        <w:rPr>
          <w:rFonts w:ascii="Times New Roman" w:hAnsi="Times New Roman" w:cs="Times New Roman"/>
          <w:b/>
        </w:rPr>
      </w:pPr>
      <w:r w:rsidRPr="005017B5">
        <w:rPr>
          <w:rFonts w:ascii="Times New Roman" w:hAnsi="Times New Roman" w:cs="Times New Roman"/>
          <w:b/>
        </w:rPr>
        <w:t xml:space="preserve">    IPM 7900 - New Course - Not Gen Ed</w:t>
      </w:r>
    </w:p>
    <w:p w:rsidR="00227A4A" w:rsidRDefault="00227A4A" w:rsidP="005017B5">
      <w:pPr>
        <w:rPr>
          <w:rFonts w:ascii="Times New Roman" w:hAnsi="Times New Roman" w:cs="Times New Roman"/>
          <w:b/>
        </w:rPr>
      </w:pPr>
    </w:p>
    <w:p w:rsidR="006F05E1" w:rsidRDefault="006F05E1"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The committee discussed the proposal for new course IPM 7900.  It was asked whether or not a syllabus is required as part of the proposal submission, even for special topics courses.  Charity clarified that GPCC does not require a syllabus.</w:t>
      </w:r>
    </w:p>
    <w:p w:rsidR="006F05E1" w:rsidRDefault="006F05E1" w:rsidP="005017B5">
      <w:pPr>
        <w:rPr>
          <w:rFonts w:ascii="Times New Roman" w:hAnsi="Times New Roman" w:cs="Times New Roman"/>
        </w:rPr>
      </w:pPr>
      <w:r>
        <w:rPr>
          <w:rFonts w:ascii="Times New Roman" w:hAnsi="Times New Roman" w:cs="Times New Roman"/>
        </w:rPr>
        <w:tab/>
      </w:r>
      <w:r w:rsidRPr="006F05E1">
        <w:rPr>
          <w:rFonts w:ascii="Times New Roman" w:hAnsi="Times New Roman" w:cs="Times New Roman"/>
        </w:rPr>
        <w:t>A motion was made to approve the proposal for a first reading.  The motion was then seconded.  The first reading was then approved by voice vote of the full committee.</w:t>
      </w:r>
      <w:r>
        <w:rPr>
          <w:rFonts w:ascii="Times New Roman" w:hAnsi="Times New Roman" w:cs="Times New Roman"/>
        </w:rPr>
        <w:t xml:space="preserve">  Since there were no new corrections suggested by the committee, a motion was made to waive the second reading.  The </w:t>
      </w:r>
      <w:r w:rsidR="002D6F36">
        <w:rPr>
          <w:rFonts w:ascii="Times New Roman" w:hAnsi="Times New Roman" w:cs="Times New Roman"/>
        </w:rPr>
        <w:t>motion was seconded.  The waiving</w:t>
      </w:r>
      <w:r>
        <w:rPr>
          <w:rFonts w:ascii="Times New Roman" w:hAnsi="Times New Roman" w:cs="Times New Roman"/>
        </w:rPr>
        <w:t xml:space="preserve"> of the second reading was then approved by voice vote of the full committee.</w:t>
      </w:r>
    </w:p>
    <w:p w:rsidR="006F05E1" w:rsidRPr="006F05E1" w:rsidRDefault="006F05E1" w:rsidP="005017B5">
      <w:pPr>
        <w:rPr>
          <w:rFonts w:ascii="Times New Roman" w:hAnsi="Times New Roman" w:cs="Times New Roman"/>
        </w:rPr>
      </w:pPr>
    </w:p>
    <w:p w:rsidR="00227A4A" w:rsidRDefault="00227A4A" w:rsidP="005017B5">
      <w:pPr>
        <w:rPr>
          <w:rFonts w:ascii="Times New Roman" w:hAnsi="Times New Roman" w:cs="Times New Roman"/>
          <w:b/>
        </w:rPr>
      </w:pPr>
      <w:r>
        <w:rPr>
          <w:rFonts w:ascii="Times New Roman" w:hAnsi="Times New Roman" w:cs="Times New Roman"/>
          <w:b/>
        </w:rPr>
        <w:t xml:space="preserve">V. </w:t>
      </w:r>
      <w:r w:rsidRPr="006F05E1">
        <w:rPr>
          <w:rFonts w:ascii="Times New Roman" w:hAnsi="Times New Roman" w:cs="Times New Roman"/>
          <w:b/>
          <w:u w:val="single"/>
        </w:rPr>
        <w:t>Outstanding Issues</w:t>
      </w:r>
    </w:p>
    <w:p w:rsidR="00227A4A" w:rsidRDefault="00227A4A" w:rsidP="005017B5">
      <w:pPr>
        <w:rPr>
          <w:rFonts w:ascii="Times New Roman" w:hAnsi="Times New Roman" w:cs="Times New Roman"/>
          <w:b/>
        </w:rPr>
      </w:pPr>
    </w:p>
    <w:p w:rsidR="00D06AD1" w:rsidRPr="006F05E1" w:rsidRDefault="006F05E1" w:rsidP="005017B5">
      <w:pPr>
        <w:rPr>
          <w:rFonts w:ascii="Times New Roman" w:hAnsi="Times New Roman" w:cs="Times New Roman"/>
        </w:rPr>
      </w:pPr>
      <w:r>
        <w:rPr>
          <w:rFonts w:ascii="Times New Roman" w:hAnsi="Times New Roman" w:cs="Times New Roman"/>
          <w:b/>
        </w:rPr>
        <w:tab/>
      </w:r>
      <w:r>
        <w:rPr>
          <w:rFonts w:ascii="Times New Roman" w:hAnsi="Times New Roman" w:cs="Times New Roman"/>
        </w:rPr>
        <w:t>The chair reminded all in attendance to make sure to submit all proposals and revisions on time, and to make sure they are posted correctly to the website after submission.</w:t>
      </w:r>
    </w:p>
    <w:p w:rsidR="00D06AD1" w:rsidRDefault="00D06AD1" w:rsidP="005017B5">
      <w:pPr>
        <w:rPr>
          <w:rFonts w:ascii="Times New Roman" w:hAnsi="Times New Roman" w:cs="Times New Roman"/>
          <w:b/>
        </w:rPr>
      </w:pPr>
    </w:p>
    <w:p w:rsidR="006F05E1" w:rsidRDefault="00227A4A" w:rsidP="005017B5">
      <w:pPr>
        <w:rPr>
          <w:rFonts w:ascii="Times New Roman" w:hAnsi="Times New Roman" w:cs="Times New Roman"/>
          <w:b/>
        </w:rPr>
      </w:pPr>
      <w:r>
        <w:rPr>
          <w:rFonts w:ascii="Times New Roman" w:hAnsi="Times New Roman" w:cs="Times New Roman"/>
          <w:b/>
        </w:rPr>
        <w:t xml:space="preserve">VI. </w:t>
      </w:r>
      <w:r w:rsidRPr="006F05E1">
        <w:rPr>
          <w:rFonts w:ascii="Times New Roman" w:hAnsi="Times New Roman" w:cs="Times New Roman"/>
          <w:b/>
          <w:u w:val="single"/>
        </w:rPr>
        <w:t>Meeting adjourned</w:t>
      </w:r>
    </w:p>
    <w:p w:rsidR="006F05E1" w:rsidRDefault="006F05E1" w:rsidP="005017B5">
      <w:pPr>
        <w:rPr>
          <w:rFonts w:ascii="Times New Roman" w:hAnsi="Times New Roman" w:cs="Times New Roman"/>
          <w:b/>
        </w:rPr>
      </w:pPr>
    </w:p>
    <w:p w:rsidR="00227A4A" w:rsidRPr="006F05E1" w:rsidRDefault="006F05E1" w:rsidP="006F05E1">
      <w:pPr>
        <w:ind w:firstLine="72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meeti</w:t>
      </w:r>
      <w:r w:rsidR="001D1DF4">
        <w:rPr>
          <w:rFonts w:ascii="Times New Roman" w:hAnsi="Times New Roman" w:cs="Times New Roman"/>
        </w:rPr>
        <w:t>ng was then adjourned at 1:06 P</w:t>
      </w:r>
      <w:r>
        <w:rPr>
          <w:rFonts w:ascii="Times New Roman" w:hAnsi="Times New Roman" w:cs="Times New Roman"/>
        </w:rPr>
        <w:t>M.</w:t>
      </w:r>
    </w:p>
    <w:p w:rsidR="005017B5" w:rsidRPr="005017B5" w:rsidRDefault="005017B5" w:rsidP="005017B5">
      <w:pPr>
        <w:rPr>
          <w:rFonts w:ascii="Times New Roman" w:hAnsi="Times New Roman" w:cs="Times New Roman"/>
          <w:b/>
        </w:rPr>
      </w:pPr>
      <w:r>
        <w:rPr>
          <w:rFonts w:ascii="Times New Roman" w:hAnsi="Times New Roman" w:cs="Times New Roman"/>
          <w:b/>
        </w:rPr>
        <w:t xml:space="preserve">        </w:t>
      </w:r>
    </w:p>
    <w:sectPr w:rsidR="005017B5" w:rsidRPr="005017B5" w:rsidSect="005017B5">
      <w:pgSz w:w="12240" w:h="15840"/>
      <w:pgMar w:top="1080" w:right="960" w:bottom="28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6677B"/>
    <w:rsid w:val="00163256"/>
    <w:rsid w:val="001D1DF4"/>
    <w:rsid w:val="001F41A8"/>
    <w:rsid w:val="00227A4A"/>
    <w:rsid w:val="00236F16"/>
    <w:rsid w:val="002D6F36"/>
    <w:rsid w:val="003236D5"/>
    <w:rsid w:val="003456CC"/>
    <w:rsid w:val="00412DAC"/>
    <w:rsid w:val="004B4A53"/>
    <w:rsid w:val="005017B5"/>
    <w:rsid w:val="005A4BC3"/>
    <w:rsid w:val="00636FF4"/>
    <w:rsid w:val="006E16AC"/>
    <w:rsid w:val="006F05E1"/>
    <w:rsid w:val="009405BB"/>
    <w:rsid w:val="00A3704D"/>
    <w:rsid w:val="00A74B67"/>
    <w:rsid w:val="00A81741"/>
    <w:rsid w:val="00B33702"/>
    <w:rsid w:val="00D04A87"/>
    <w:rsid w:val="00D06AD1"/>
    <w:rsid w:val="00D213E3"/>
    <w:rsid w:val="00E56BED"/>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dcterms:created xsi:type="dcterms:W3CDTF">2013-01-16T17:01:00Z</dcterms:created>
  <dcterms:modified xsi:type="dcterms:W3CDTF">2013-01-16T17:01:00Z</dcterms:modified>
</cp:coreProperties>
</file>