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B5" w:rsidRPr="005017B5" w:rsidRDefault="005017B5" w:rsidP="005017B5">
      <w:pPr>
        <w:autoSpaceDE w:val="0"/>
        <w:autoSpaceDN w:val="0"/>
        <w:adjustRightInd w:val="0"/>
        <w:spacing w:before="81"/>
        <w:ind w:left="40" w:right="-20"/>
        <w:rPr>
          <w:rFonts w:ascii="Times New Roman" w:hAnsi="Times New Roman" w:cs="Times New Roman"/>
          <w:color w:val="000000"/>
          <w:sz w:val="24"/>
          <w:szCs w:val="24"/>
        </w:rPr>
      </w:pPr>
      <w:bookmarkStart w:id="0" w:name="_GoBack"/>
      <w:bookmarkEnd w:id="0"/>
      <w:r w:rsidRPr="005017B5">
        <w:rPr>
          <w:rFonts w:ascii="Times New Roman" w:hAnsi="Times New Roman" w:cs="Times New Roman"/>
          <w:b/>
          <w:bCs/>
          <w:color w:val="292B2F"/>
          <w:sz w:val="24"/>
          <w:szCs w:val="24"/>
        </w:rPr>
        <w:t>CHSS</w:t>
      </w:r>
      <w:r w:rsidRPr="005017B5">
        <w:rPr>
          <w:rFonts w:ascii="Times New Roman" w:hAnsi="Times New Roman" w:cs="Times New Roman"/>
          <w:b/>
          <w:bCs/>
          <w:color w:val="292B2F"/>
          <w:spacing w:val="-5"/>
          <w:sz w:val="24"/>
          <w:szCs w:val="24"/>
        </w:rPr>
        <w:t xml:space="preserve"> </w:t>
      </w:r>
      <w:r w:rsidRPr="005017B5">
        <w:rPr>
          <w:rFonts w:ascii="Times New Roman" w:hAnsi="Times New Roman" w:cs="Times New Roman"/>
          <w:b/>
          <w:bCs/>
          <w:color w:val="292B2F"/>
          <w:sz w:val="24"/>
          <w:szCs w:val="24"/>
        </w:rPr>
        <w:t>Curriculum</w:t>
      </w:r>
      <w:r w:rsidRPr="005017B5">
        <w:rPr>
          <w:rFonts w:ascii="Times New Roman" w:hAnsi="Times New Roman" w:cs="Times New Roman"/>
          <w:b/>
          <w:bCs/>
          <w:color w:val="292B2F"/>
          <w:spacing w:val="-9"/>
          <w:sz w:val="24"/>
          <w:szCs w:val="24"/>
        </w:rPr>
        <w:t xml:space="preserve"> </w:t>
      </w:r>
      <w:r w:rsidRPr="005017B5">
        <w:rPr>
          <w:rFonts w:ascii="Times New Roman" w:hAnsi="Times New Roman" w:cs="Times New Roman"/>
          <w:b/>
          <w:bCs/>
          <w:color w:val="292B2F"/>
          <w:sz w:val="24"/>
          <w:szCs w:val="24"/>
        </w:rPr>
        <w:t>Committee</w:t>
      </w:r>
    </w:p>
    <w:p w:rsidR="005017B5" w:rsidRPr="005017B5" w:rsidRDefault="005017B5" w:rsidP="005017B5">
      <w:pPr>
        <w:autoSpaceDE w:val="0"/>
        <w:autoSpaceDN w:val="0"/>
        <w:adjustRightInd w:val="0"/>
        <w:spacing w:line="274" w:lineRule="exact"/>
        <w:ind w:left="40" w:right="-20"/>
        <w:rPr>
          <w:rFonts w:ascii="Times New Roman" w:hAnsi="Times New Roman" w:cs="Times New Roman"/>
          <w:color w:val="000000"/>
          <w:sz w:val="24"/>
          <w:szCs w:val="24"/>
        </w:rPr>
      </w:pPr>
      <w:r w:rsidRPr="005017B5">
        <w:rPr>
          <w:rFonts w:ascii="Times New Roman" w:hAnsi="Times New Roman" w:cs="Times New Roman"/>
          <w:b/>
          <w:bCs/>
          <w:color w:val="292B2F"/>
          <w:sz w:val="24"/>
          <w:szCs w:val="24"/>
        </w:rPr>
        <w:t>Minutes,</w:t>
      </w:r>
      <w:r w:rsidRPr="005017B5">
        <w:rPr>
          <w:rFonts w:ascii="Times New Roman" w:hAnsi="Times New Roman" w:cs="Times New Roman"/>
          <w:b/>
          <w:bCs/>
          <w:color w:val="292B2F"/>
          <w:spacing w:val="-4"/>
          <w:sz w:val="24"/>
          <w:szCs w:val="24"/>
        </w:rPr>
        <w:t xml:space="preserve"> </w:t>
      </w:r>
      <w:r w:rsidR="00F25065">
        <w:rPr>
          <w:rFonts w:ascii="Times New Roman" w:hAnsi="Times New Roman" w:cs="Times New Roman"/>
          <w:b/>
          <w:bCs/>
          <w:color w:val="292B2F"/>
          <w:sz w:val="24"/>
          <w:szCs w:val="24"/>
        </w:rPr>
        <w:t>12/</w:t>
      </w:r>
      <w:r>
        <w:rPr>
          <w:rFonts w:ascii="Times New Roman" w:hAnsi="Times New Roman" w:cs="Times New Roman"/>
          <w:b/>
          <w:bCs/>
          <w:color w:val="292B2F"/>
          <w:sz w:val="24"/>
          <w:szCs w:val="24"/>
        </w:rPr>
        <w:t>0</w:t>
      </w:r>
      <w:r w:rsidR="00F25065">
        <w:rPr>
          <w:rFonts w:ascii="Times New Roman" w:hAnsi="Times New Roman" w:cs="Times New Roman"/>
          <w:b/>
          <w:bCs/>
          <w:color w:val="292B2F"/>
          <w:sz w:val="24"/>
          <w:szCs w:val="24"/>
        </w:rPr>
        <w:t>4</w:t>
      </w:r>
      <w:r>
        <w:rPr>
          <w:rFonts w:ascii="Times New Roman" w:hAnsi="Times New Roman" w:cs="Times New Roman"/>
          <w:b/>
          <w:bCs/>
          <w:color w:val="292B2F"/>
          <w:sz w:val="24"/>
          <w:szCs w:val="24"/>
        </w:rPr>
        <w:t xml:space="preserve">/12 </w:t>
      </w:r>
      <w:r w:rsidRPr="005017B5">
        <w:rPr>
          <w:rFonts w:ascii="Times New Roman" w:hAnsi="Times New Roman" w:cs="Times New Roman"/>
          <w:b/>
          <w:bCs/>
          <w:color w:val="292B2F"/>
          <w:sz w:val="24"/>
          <w:szCs w:val="24"/>
        </w:rPr>
        <w:t>meeting</w:t>
      </w:r>
    </w:p>
    <w:p w:rsidR="005017B5" w:rsidRPr="005017B5" w:rsidRDefault="005017B5" w:rsidP="005017B5">
      <w:pPr>
        <w:autoSpaceDE w:val="0"/>
        <w:autoSpaceDN w:val="0"/>
        <w:adjustRightInd w:val="0"/>
        <w:spacing w:before="3"/>
        <w:ind w:left="40" w:right="-20"/>
        <w:rPr>
          <w:rFonts w:ascii="Times New Roman" w:hAnsi="Times New Roman" w:cs="Times New Roman"/>
          <w:color w:val="000000"/>
          <w:sz w:val="24"/>
          <w:szCs w:val="24"/>
        </w:rPr>
      </w:pPr>
      <w:r w:rsidRPr="005017B5">
        <w:rPr>
          <w:rFonts w:ascii="Times New Roman" w:hAnsi="Times New Roman" w:cs="Times New Roman"/>
          <w:b/>
          <w:bCs/>
          <w:color w:val="292B2F"/>
          <w:sz w:val="24"/>
          <w:szCs w:val="24"/>
        </w:rPr>
        <w:t>SO</w:t>
      </w:r>
      <w:r w:rsidRPr="005017B5">
        <w:rPr>
          <w:rFonts w:ascii="Times New Roman" w:hAnsi="Times New Roman" w:cs="Times New Roman"/>
          <w:b/>
          <w:bCs/>
          <w:color w:val="292B2F"/>
          <w:spacing w:val="-1"/>
          <w:sz w:val="24"/>
          <w:szCs w:val="24"/>
        </w:rPr>
        <w:t xml:space="preserve"> </w:t>
      </w:r>
      <w:r w:rsidRPr="005017B5">
        <w:rPr>
          <w:rFonts w:ascii="Times New Roman" w:hAnsi="Times New Roman" w:cs="Times New Roman"/>
          <w:b/>
          <w:bCs/>
          <w:color w:val="292B2F"/>
          <w:sz w:val="24"/>
          <w:szCs w:val="24"/>
        </w:rPr>
        <w:t>3020</w:t>
      </w:r>
    </w:p>
    <w:p w:rsidR="005017B5" w:rsidRPr="005017B5" w:rsidRDefault="005017B5" w:rsidP="005017B5">
      <w:pPr>
        <w:autoSpaceDE w:val="0"/>
        <w:autoSpaceDN w:val="0"/>
        <w:adjustRightInd w:val="0"/>
        <w:spacing w:before="81"/>
        <w:ind w:left="40" w:right="59"/>
        <w:rPr>
          <w:rFonts w:ascii="Times New Roman" w:hAnsi="Times New Roman" w:cs="Times New Roman"/>
          <w:color w:val="000000"/>
          <w:sz w:val="24"/>
          <w:szCs w:val="24"/>
        </w:rPr>
      </w:pPr>
      <w:r w:rsidRPr="005017B5">
        <w:rPr>
          <w:rFonts w:ascii="Times New Roman" w:hAnsi="Times New Roman" w:cs="Times New Roman"/>
          <w:b/>
          <w:bCs/>
          <w:color w:val="292B2F"/>
          <w:sz w:val="24"/>
          <w:szCs w:val="24"/>
        </w:rPr>
        <w:t>In</w:t>
      </w:r>
      <w:r w:rsidRPr="005017B5">
        <w:rPr>
          <w:rFonts w:ascii="Times New Roman" w:hAnsi="Times New Roman" w:cs="Times New Roman"/>
          <w:b/>
          <w:bCs/>
          <w:color w:val="292B2F"/>
          <w:spacing w:val="13"/>
          <w:sz w:val="24"/>
          <w:szCs w:val="24"/>
        </w:rPr>
        <w:t xml:space="preserve"> </w:t>
      </w:r>
      <w:r w:rsidRPr="005017B5">
        <w:rPr>
          <w:rFonts w:ascii="Times New Roman" w:hAnsi="Times New Roman" w:cs="Times New Roman"/>
          <w:b/>
          <w:bCs/>
          <w:color w:val="292B2F"/>
          <w:sz w:val="24"/>
          <w:szCs w:val="24"/>
        </w:rPr>
        <w:t>attendance:</w:t>
      </w:r>
      <w:r w:rsidRPr="005017B5">
        <w:rPr>
          <w:rFonts w:ascii="Times New Roman" w:hAnsi="Times New Roman" w:cs="Times New Roman"/>
          <w:b/>
          <w:bCs/>
          <w:color w:val="292B2F"/>
          <w:spacing w:val="11"/>
          <w:sz w:val="24"/>
          <w:szCs w:val="24"/>
        </w:rPr>
        <w:t xml:space="preserve"> </w:t>
      </w:r>
      <w:r w:rsidRPr="005017B5">
        <w:rPr>
          <w:rFonts w:ascii="Times New Roman" w:hAnsi="Times New Roman" w:cs="Times New Roman"/>
          <w:color w:val="292B2F"/>
          <w:sz w:val="24"/>
          <w:szCs w:val="24"/>
        </w:rPr>
        <w:t>Jeffrey</w:t>
      </w:r>
      <w:r w:rsidRPr="005017B5">
        <w:rPr>
          <w:rFonts w:ascii="Times New Roman" w:hAnsi="Times New Roman" w:cs="Times New Roman"/>
          <w:color w:val="292B2F"/>
          <w:spacing w:val="2"/>
          <w:sz w:val="24"/>
          <w:szCs w:val="24"/>
        </w:rPr>
        <w:t xml:space="preserve"> </w:t>
      </w:r>
      <w:r w:rsidRPr="005017B5">
        <w:rPr>
          <w:rFonts w:ascii="Times New Roman" w:hAnsi="Times New Roman" w:cs="Times New Roman"/>
          <w:color w:val="292B2F"/>
          <w:sz w:val="24"/>
          <w:szCs w:val="24"/>
        </w:rPr>
        <w:t>Helms</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000000"/>
          <w:sz w:val="24"/>
          <w:szCs w:val="24"/>
        </w:rPr>
        <w:t>(Chair/PSYC)</w:t>
      </w:r>
      <w:r w:rsidRPr="005017B5">
        <w:rPr>
          <w:rFonts w:ascii="Times New Roman" w:hAnsi="Times New Roman" w:cs="Times New Roman"/>
          <w:color w:val="292B2F"/>
          <w:sz w:val="24"/>
          <w:szCs w:val="24"/>
        </w:rPr>
        <w:t>,</w:t>
      </w:r>
      <w:r w:rsidRPr="005017B5">
        <w:rPr>
          <w:rFonts w:ascii="Times New Roman" w:hAnsi="Times New Roman" w:cs="Times New Roman"/>
          <w:color w:val="292B2F"/>
          <w:spacing w:val="-7"/>
          <w:sz w:val="24"/>
          <w:szCs w:val="24"/>
        </w:rPr>
        <w:t xml:space="preserve"> </w:t>
      </w:r>
      <w:r w:rsidRPr="005017B5">
        <w:rPr>
          <w:rFonts w:ascii="Times New Roman" w:hAnsi="Times New Roman" w:cs="Times New Roman"/>
          <w:color w:val="292B2F"/>
          <w:sz w:val="24"/>
          <w:szCs w:val="24"/>
        </w:rPr>
        <w:t>Thierry</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292B2F"/>
          <w:sz w:val="24"/>
          <w:szCs w:val="24"/>
        </w:rPr>
        <w:t>Léger</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000000"/>
          <w:sz w:val="24"/>
          <w:szCs w:val="24"/>
        </w:rPr>
        <w:t>(ex-officio),</w:t>
      </w:r>
      <w:r w:rsidRPr="005017B5">
        <w:rPr>
          <w:rFonts w:ascii="Times New Roman" w:hAnsi="Times New Roman" w:cs="Times New Roman"/>
          <w:color w:val="000000"/>
          <w:spacing w:val="1"/>
          <w:sz w:val="24"/>
          <w:szCs w:val="24"/>
        </w:rPr>
        <w:t xml:space="preserve"> </w:t>
      </w:r>
      <w:r w:rsidRPr="005017B5">
        <w:rPr>
          <w:rFonts w:ascii="Times New Roman" w:hAnsi="Times New Roman" w:cs="Times New Roman"/>
          <w:color w:val="292B2F"/>
          <w:sz w:val="24"/>
          <w:szCs w:val="24"/>
        </w:rPr>
        <w:t>Charity Butcher (POLS/IA),</w:t>
      </w:r>
      <w:r w:rsidRPr="005017B5">
        <w:rPr>
          <w:rFonts w:ascii="Times New Roman" w:hAnsi="Times New Roman" w:cs="Times New Roman"/>
          <w:color w:val="292B2F"/>
          <w:spacing w:val="-4"/>
          <w:sz w:val="24"/>
          <w:szCs w:val="24"/>
        </w:rPr>
        <w:t xml:space="preserve"> </w:t>
      </w:r>
      <w:r w:rsidRPr="005017B5">
        <w:rPr>
          <w:rFonts w:ascii="Times New Roman" w:hAnsi="Times New Roman" w:cs="Times New Roman"/>
          <w:color w:val="292B2F"/>
          <w:sz w:val="24"/>
          <w:szCs w:val="24"/>
        </w:rPr>
        <w:t>Carolyn Carlson (COM),</w:t>
      </w:r>
      <w:r w:rsidRPr="005017B5">
        <w:rPr>
          <w:rFonts w:ascii="Times New Roman" w:hAnsi="Times New Roman" w:cs="Times New Roman"/>
          <w:color w:val="292B2F"/>
          <w:spacing w:val="5"/>
          <w:sz w:val="24"/>
          <w:szCs w:val="24"/>
        </w:rPr>
        <w:t xml:space="preserve"> </w:t>
      </w:r>
      <w:r w:rsidRPr="005017B5">
        <w:rPr>
          <w:rFonts w:ascii="Times New Roman" w:hAnsi="Times New Roman" w:cs="Times New Roman"/>
          <w:color w:val="292B2F"/>
          <w:sz w:val="24"/>
          <w:szCs w:val="24"/>
        </w:rPr>
        <w:t>Jaime</w:t>
      </w:r>
      <w:r w:rsidRPr="005017B5">
        <w:rPr>
          <w:rFonts w:ascii="Times New Roman" w:hAnsi="Times New Roman" w:cs="Times New Roman"/>
          <w:color w:val="292B2F"/>
          <w:spacing w:val="8"/>
          <w:sz w:val="24"/>
          <w:szCs w:val="24"/>
        </w:rPr>
        <w:t xml:space="preserve"> </w:t>
      </w:r>
      <w:r w:rsidRPr="005017B5">
        <w:rPr>
          <w:rFonts w:ascii="Times New Roman" w:hAnsi="Times New Roman" w:cs="Times New Roman"/>
          <w:color w:val="292B2F"/>
          <w:sz w:val="24"/>
          <w:szCs w:val="24"/>
        </w:rPr>
        <w:t>Cruz-Ortiz</w:t>
      </w:r>
      <w:r w:rsidRPr="005017B5">
        <w:rPr>
          <w:rFonts w:ascii="Times New Roman" w:hAnsi="Times New Roman" w:cs="Times New Roman"/>
          <w:color w:val="292B2F"/>
          <w:spacing w:val="5"/>
          <w:sz w:val="24"/>
          <w:szCs w:val="24"/>
        </w:rPr>
        <w:t xml:space="preserve"> </w:t>
      </w:r>
      <w:r w:rsidRPr="005017B5">
        <w:rPr>
          <w:rFonts w:ascii="Times New Roman" w:hAnsi="Times New Roman" w:cs="Times New Roman"/>
          <w:color w:val="292B2F"/>
          <w:sz w:val="24"/>
          <w:szCs w:val="24"/>
        </w:rPr>
        <w:t>(DFL),</w:t>
      </w:r>
      <w:r w:rsidRPr="005017B5">
        <w:rPr>
          <w:rFonts w:ascii="Times New Roman" w:hAnsi="Times New Roman" w:cs="Times New Roman"/>
          <w:color w:val="292B2F"/>
          <w:spacing w:val="5"/>
          <w:sz w:val="24"/>
          <w:szCs w:val="24"/>
        </w:rPr>
        <w:t xml:space="preserve"> </w:t>
      </w:r>
      <w:proofErr w:type="spellStart"/>
      <w:r w:rsidRPr="005017B5">
        <w:rPr>
          <w:rFonts w:ascii="Times New Roman" w:hAnsi="Times New Roman" w:cs="Times New Roman"/>
          <w:color w:val="292B2F"/>
          <w:sz w:val="24"/>
          <w:szCs w:val="24"/>
        </w:rPr>
        <w:t>Neysa</w:t>
      </w:r>
      <w:proofErr w:type="spellEnd"/>
      <w:r w:rsidRPr="005017B5">
        <w:rPr>
          <w:rFonts w:ascii="Times New Roman" w:hAnsi="Times New Roman" w:cs="Times New Roman"/>
          <w:color w:val="292B2F"/>
          <w:spacing w:val="7"/>
          <w:sz w:val="24"/>
          <w:szCs w:val="24"/>
        </w:rPr>
        <w:t xml:space="preserve"> </w:t>
      </w:r>
      <w:r w:rsidRPr="005017B5">
        <w:rPr>
          <w:rFonts w:ascii="Times New Roman" w:hAnsi="Times New Roman" w:cs="Times New Roman"/>
          <w:color w:val="292B2F"/>
          <w:sz w:val="24"/>
          <w:szCs w:val="24"/>
        </w:rPr>
        <w:t>Figueroa</w:t>
      </w:r>
      <w:r w:rsidRPr="005017B5">
        <w:rPr>
          <w:rFonts w:ascii="Times New Roman" w:hAnsi="Times New Roman" w:cs="Times New Roman"/>
          <w:color w:val="292B2F"/>
          <w:spacing w:val="7"/>
          <w:sz w:val="24"/>
          <w:szCs w:val="24"/>
        </w:rPr>
        <w:t xml:space="preserve"> </w:t>
      </w:r>
      <w:r w:rsidRPr="005017B5">
        <w:rPr>
          <w:rFonts w:ascii="Times New Roman" w:hAnsi="Times New Roman" w:cs="Times New Roman"/>
          <w:color w:val="292B2F"/>
          <w:sz w:val="24"/>
          <w:szCs w:val="24"/>
        </w:rPr>
        <w:t>(ISD),</w:t>
      </w:r>
      <w:r w:rsidRPr="005017B5">
        <w:rPr>
          <w:rFonts w:ascii="Times New Roman" w:hAnsi="Times New Roman" w:cs="Times New Roman"/>
          <w:color w:val="292B2F"/>
          <w:spacing w:val="3"/>
          <w:sz w:val="24"/>
          <w:szCs w:val="24"/>
        </w:rPr>
        <w:t xml:space="preserve"> </w:t>
      </w:r>
      <w:r w:rsidR="00412DAC">
        <w:rPr>
          <w:rFonts w:ascii="Times New Roman" w:hAnsi="Times New Roman" w:cs="Times New Roman"/>
          <w:color w:val="292B2F"/>
          <w:spacing w:val="3"/>
          <w:sz w:val="24"/>
          <w:szCs w:val="24"/>
        </w:rPr>
        <w:t xml:space="preserve">Teresa </w:t>
      </w:r>
      <w:proofErr w:type="spellStart"/>
      <w:r w:rsidR="00412DAC">
        <w:rPr>
          <w:rFonts w:ascii="Times New Roman" w:hAnsi="Times New Roman" w:cs="Times New Roman"/>
          <w:color w:val="292B2F"/>
          <w:spacing w:val="3"/>
          <w:sz w:val="24"/>
          <w:szCs w:val="24"/>
        </w:rPr>
        <w:t>Raczek</w:t>
      </w:r>
      <w:proofErr w:type="spellEnd"/>
      <w:r w:rsidR="00412DAC">
        <w:rPr>
          <w:rFonts w:ascii="Times New Roman" w:hAnsi="Times New Roman" w:cs="Times New Roman"/>
          <w:color w:val="292B2F"/>
          <w:spacing w:val="3"/>
          <w:sz w:val="24"/>
          <w:szCs w:val="24"/>
        </w:rPr>
        <w:t xml:space="preserve"> (for </w:t>
      </w:r>
      <w:r w:rsidRPr="005017B5">
        <w:rPr>
          <w:rFonts w:ascii="Times New Roman" w:hAnsi="Times New Roman" w:cs="Times New Roman"/>
          <w:color w:val="292B2F"/>
          <w:sz w:val="24"/>
          <w:szCs w:val="24"/>
        </w:rPr>
        <w:t>Brandon</w:t>
      </w:r>
      <w:r w:rsidRPr="005017B5">
        <w:rPr>
          <w:rFonts w:ascii="Times New Roman" w:hAnsi="Times New Roman" w:cs="Times New Roman"/>
          <w:color w:val="292B2F"/>
          <w:spacing w:val="6"/>
          <w:sz w:val="24"/>
          <w:szCs w:val="24"/>
        </w:rPr>
        <w:t xml:space="preserve"> </w:t>
      </w:r>
      <w:r w:rsidRPr="005017B5">
        <w:rPr>
          <w:rFonts w:ascii="Times New Roman" w:hAnsi="Times New Roman" w:cs="Times New Roman"/>
          <w:color w:val="292B2F"/>
          <w:sz w:val="24"/>
          <w:szCs w:val="24"/>
        </w:rPr>
        <w:t>Lundy</w:t>
      </w:r>
      <w:r w:rsidR="00412DAC">
        <w:rPr>
          <w:rFonts w:ascii="Times New Roman" w:hAnsi="Times New Roman" w:cs="Times New Roman"/>
          <w:color w:val="292B2F"/>
          <w:sz w:val="24"/>
          <w:szCs w:val="24"/>
        </w:rPr>
        <w:t>,</w:t>
      </w:r>
      <w:r w:rsidRPr="005017B5">
        <w:rPr>
          <w:rFonts w:ascii="Times New Roman" w:hAnsi="Times New Roman" w:cs="Times New Roman"/>
          <w:color w:val="292B2F"/>
          <w:spacing w:val="8"/>
          <w:sz w:val="24"/>
          <w:szCs w:val="24"/>
        </w:rPr>
        <w:t xml:space="preserve"> </w:t>
      </w:r>
      <w:r w:rsidRPr="005017B5">
        <w:rPr>
          <w:rFonts w:ascii="Times New Roman" w:hAnsi="Times New Roman" w:cs="Times New Roman"/>
          <w:color w:val="292B2F"/>
          <w:sz w:val="24"/>
          <w:szCs w:val="24"/>
        </w:rPr>
        <w:t>GEOG/ANTH),</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292B2F"/>
          <w:sz w:val="24"/>
          <w:szCs w:val="24"/>
        </w:rPr>
        <w:t>Chris</w:t>
      </w:r>
      <w:r w:rsidRPr="005017B5">
        <w:rPr>
          <w:rFonts w:ascii="Times New Roman" w:hAnsi="Times New Roman" w:cs="Times New Roman"/>
          <w:color w:val="292B2F"/>
          <w:spacing w:val="6"/>
          <w:sz w:val="24"/>
          <w:szCs w:val="24"/>
        </w:rPr>
        <w:t xml:space="preserve"> </w:t>
      </w:r>
      <w:r w:rsidRPr="005017B5">
        <w:rPr>
          <w:rFonts w:ascii="Times New Roman" w:hAnsi="Times New Roman" w:cs="Times New Roman"/>
          <w:color w:val="292B2F"/>
          <w:sz w:val="24"/>
          <w:szCs w:val="24"/>
        </w:rPr>
        <w:t>Palmer</w:t>
      </w:r>
      <w:r w:rsidRPr="005017B5">
        <w:rPr>
          <w:rFonts w:ascii="Times New Roman" w:hAnsi="Times New Roman" w:cs="Times New Roman"/>
          <w:color w:val="292B2F"/>
          <w:spacing w:val="8"/>
          <w:sz w:val="24"/>
          <w:szCs w:val="24"/>
        </w:rPr>
        <w:t xml:space="preserve"> </w:t>
      </w:r>
      <w:r w:rsidRPr="005017B5">
        <w:rPr>
          <w:rFonts w:ascii="Times New Roman" w:hAnsi="Times New Roman" w:cs="Times New Roman"/>
          <w:color w:val="292B2F"/>
          <w:sz w:val="24"/>
          <w:szCs w:val="24"/>
        </w:rPr>
        <w:t>(ENGL),</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292B2F"/>
          <w:sz w:val="24"/>
          <w:szCs w:val="24"/>
        </w:rPr>
        <w:t>Kay Reeve</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292B2F"/>
          <w:sz w:val="24"/>
          <w:szCs w:val="24"/>
        </w:rPr>
        <w:t>(HIST/PHIL),</w:t>
      </w:r>
      <w:r w:rsidRPr="005017B5">
        <w:rPr>
          <w:rFonts w:ascii="Times New Roman" w:hAnsi="Times New Roman" w:cs="Times New Roman"/>
          <w:color w:val="292B2F"/>
          <w:spacing w:val="-9"/>
          <w:sz w:val="24"/>
          <w:szCs w:val="24"/>
        </w:rPr>
        <w:t xml:space="preserve"> </w:t>
      </w:r>
      <w:r w:rsidRPr="005017B5">
        <w:rPr>
          <w:rFonts w:ascii="Times New Roman" w:hAnsi="Times New Roman" w:cs="Times New Roman"/>
          <w:color w:val="292B2F"/>
          <w:sz w:val="24"/>
          <w:szCs w:val="24"/>
        </w:rPr>
        <w:t xml:space="preserve">Linda </w:t>
      </w:r>
      <w:proofErr w:type="spellStart"/>
      <w:r w:rsidRPr="005017B5">
        <w:rPr>
          <w:rFonts w:ascii="Times New Roman" w:hAnsi="Times New Roman" w:cs="Times New Roman"/>
          <w:color w:val="292B2F"/>
          <w:sz w:val="24"/>
          <w:szCs w:val="24"/>
        </w:rPr>
        <w:t>Treiber</w:t>
      </w:r>
      <w:proofErr w:type="spellEnd"/>
      <w:r w:rsidRPr="005017B5">
        <w:rPr>
          <w:rFonts w:ascii="Times New Roman" w:hAnsi="Times New Roman" w:cs="Times New Roman"/>
          <w:color w:val="292B2F"/>
          <w:spacing w:val="-3"/>
          <w:sz w:val="24"/>
          <w:szCs w:val="24"/>
        </w:rPr>
        <w:t xml:space="preserve"> </w:t>
      </w:r>
      <w:r w:rsidRPr="005017B5">
        <w:rPr>
          <w:rFonts w:ascii="Times New Roman" w:hAnsi="Times New Roman" w:cs="Times New Roman"/>
          <w:color w:val="292B2F"/>
          <w:sz w:val="24"/>
          <w:szCs w:val="24"/>
        </w:rPr>
        <w:t>(SOC/CJ)</w:t>
      </w:r>
    </w:p>
    <w:p w:rsidR="003362B1" w:rsidRDefault="003362B1" w:rsidP="00473A6C">
      <w:pPr>
        <w:autoSpaceDE w:val="0"/>
        <w:autoSpaceDN w:val="0"/>
        <w:adjustRightInd w:val="0"/>
        <w:spacing w:line="274" w:lineRule="exact"/>
        <w:ind w:left="40" w:right="58"/>
        <w:rPr>
          <w:rFonts w:ascii="Times New Roman" w:hAnsi="Times New Roman" w:cs="Times New Roman"/>
          <w:b/>
          <w:bCs/>
          <w:color w:val="292B2F"/>
          <w:sz w:val="24"/>
          <w:szCs w:val="24"/>
        </w:rPr>
      </w:pPr>
    </w:p>
    <w:p w:rsidR="00F25065" w:rsidRDefault="005017B5" w:rsidP="00473A6C">
      <w:pPr>
        <w:autoSpaceDE w:val="0"/>
        <w:autoSpaceDN w:val="0"/>
        <w:adjustRightInd w:val="0"/>
        <w:spacing w:line="274" w:lineRule="exact"/>
        <w:ind w:left="40" w:right="58"/>
        <w:rPr>
          <w:rFonts w:ascii="Times New Roman" w:hAnsi="Times New Roman" w:cs="Times New Roman"/>
          <w:color w:val="292B2F"/>
          <w:spacing w:val="41"/>
          <w:sz w:val="24"/>
          <w:szCs w:val="24"/>
        </w:rPr>
      </w:pPr>
      <w:r w:rsidRPr="005017B5">
        <w:rPr>
          <w:rFonts w:ascii="Times New Roman" w:hAnsi="Times New Roman" w:cs="Times New Roman"/>
          <w:b/>
          <w:bCs/>
          <w:color w:val="292B2F"/>
          <w:sz w:val="24"/>
          <w:szCs w:val="24"/>
        </w:rPr>
        <w:t xml:space="preserve">Guests: </w:t>
      </w:r>
      <w:r w:rsidR="00F25065" w:rsidRPr="00F25065">
        <w:rPr>
          <w:rFonts w:ascii="Times New Roman" w:hAnsi="Times New Roman" w:cs="Times New Roman"/>
          <w:bCs/>
          <w:color w:val="292B2F"/>
          <w:spacing w:val="3"/>
          <w:sz w:val="24"/>
          <w:szCs w:val="24"/>
        </w:rPr>
        <w:t>Laura Davis</w:t>
      </w:r>
      <w:r w:rsidR="00F25065">
        <w:rPr>
          <w:rFonts w:ascii="Times New Roman" w:hAnsi="Times New Roman" w:cs="Times New Roman"/>
          <w:b/>
          <w:bCs/>
          <w:color w:val="292B2F"/>
          <w:spacing w:val="3"/>
          <w:sz w:val="24"/>
          <w:szCs w:val="24"/>
        </w:rPr>
        <w:t xml:space="preserve"> </w:t>
      </w:r>
      <w:r w:rsidR="00412DAC">
        <w:rPr>
          <w:rFonts w:ascii="Times New Roman" w:hAnsi="Times New Roman" w:cs="Times New Roman"/>
          <w:color w:val="292B2F"/>
          <w:sz w:val="24"/>
          <w:szCs w:val="24"/>
        </w:rPr>
        <w:t>(</w:t>
      </w:r>
      <w:r w:rsidR="00F25065">
        <w:rPr>
          <w:rFonts w:ascii="Times New Roman" w:hAnsi="Times New Roman" w:cs="Times New Roman"/>
          <w:color w:val="292B2F"/>
          <w:sz w:val="24"/>
          <w:szCs w:val="24"/>
        </w:rPr>
        <w:t>ISD/GWST</w:t>
      </w:r>
      <w:r w:rsidRPr="005017B5">
        <w:rPr>
          <w:rFonts w:ascii="Times New Roman" w:hAnsi="Times New Roman" w:cs="Times New Roman"/>
          <w:color w:val="292B2F"/>
          <w:sz w:val="24"/>
          <w:szCs w:val="24"/>
        </w:rPr>
        <w:t>),</w:t>
      </w:r>
      <w:r w:rsidR="00BE45C4">
        <w:rPr>
          <w:rFonts w:ascii="Times New Roman" w:hAnsi="Times New Roman" w:cs="Times New Roman"/>
          <w:color w:val="292B2F"/>
          <w:sz w:val="24"/>
          <w:szCs w:val="24"/>
        </w:rPr>
        <w:t xml:space="preserve"> </w:t>
      </w:r>
      <w:r w:rsidR="00F25065">
        <w:rPr>
          <w:rFonts w:ascii="Times New Roman" w:hAnsi="Times New Roman" w:cs="Times New Roman"/>
          <w:color w:val="292B2F"/>
          <w:spacing w:val="44"/>
          <w:sz w:val="24"/>
          <w:szCs w:val="24"/>
        </w:rPr>
        <w:t xml:space="preserve">Rebecca </w:t>
      </w:r>
      <w:proofErr w:type="gramStart"/>
      <w:r w:rsidR="00F25065">
        <w:rPr>
          <w:rFonts w:ascii="Times New Roman" w:hAnsi="Times New Roman" w:cs="Times New Roman"/>
          <w:color w:val="292B2F"/>
          <w:spacing w:val="44"/>
          <w:sz w:val="24"/>
          <w:szCs w:val="24"/>
        </w:rPr>
        <w:t>Hill</w:t>
      </w:r>
      <w:r w:rsidRPr="005017B5">
        <w:rPr>
          <w:rFonts w:ascii="Times New Roman" w:hAnsi="Times New Roman" w:cs="Times New Roman"/>
          <w:color w:val="292B2F"/>
          <w:sz w:val="24"/>
          <w:szCs w:val="24"/>
        </w:rPr>
        <w:t>(</w:t>
      </w:r>
      <w:proofErr w:type="gramEnd"/>
      <w:r w:rsidR="00F25065">
        <w:rPr>
          <w:rFonts w:ascii="Times New Roman" w:hAnsi="Times New Roman" w:cs="Times New Roman"/>
          <w:color w:val="292B2F"/>
          <w:sz w:val="24"/>
          <w:szCs w:val="24"/>
        </w:rPr>
        <w:t xml:space="preserve">ISD/MA AMST </w:t>
      </w:r>
      <w:r w:rsidRPr="005017B5">
        <w:rPr>
          <w:rFonts w:ascii="Times New Roman" w:hAnsi="Times New Roman" w:cs="Times New Roman"/>
          <w:color w:val="292B2F"/>
          <w:sz w:val="24"/>
          <w:szCs w:val="24"/>
        </w:rPr>
        <w:t>),</w:t>
      </w:r>
      <w:r w:rsidRPr="005017B5">
        <w:rPr>
          <w:rFonts w:ascii="Times New Roman" w:hAnsi="Times New Roman" w:cs="Times New Roman"/>
          <w:color w:val="292B2F"/>
          <w:spacing w:val="44"/>
          <w:sz w:val="24"/>
          <w:szCs w:val="24"/>
        </w:rPr>
        <w:t xml:space="preserve"> </w:t>
      </w:r>
      <w:r w:rsidR="00F25065">
        <w:rPr>
          <w:rFonts w:ascii="Times New Roman" w:hAnsi="Times New Roman" w:cs="Times New Roman"/>
          <w:color w:val="292B2F"/>
          <w:spacing w:val="44"/>
          <w:sz w:val="24"/>
          <w:szCs w:val="24"/>
        </w:rPr>
        <w:t>Dawn Kirby</w:t>
      </w:r>
      <w:r w:rsidR="00412DAC">
        <w:rPr>
          <w:rFonts w:ascii="Times New Roman" w:hAnsi="Times New Roman" w:cs="Times New Roman"/>
          <w:color w:val="292B2F"/>
          <w:sz w:val="24"/>
          <w:szCs w:val="24"/>
        </w:rPr>
        <w:t>(</w:t>
      </w:r>
      <w:r w:rsidR="00F25065">
        <w:rPr>
          <w:rFonts w:ascii="Times New Roman" w:hAnsi="Times New Roman" w:cs="Times New Roman"/>
          <w:color w:val="292B2F"/>
          <w:sz w:val="24"/>
          <w:szCs w:val="24"/>
        </w:rPr>
        <w:t>ISD</w:t>
      </w:r>
      <w:r w:rsidRPr="005017B5">
        <w:rPr>
          <w:rFonts w:ascii="Times New Roman" w:hAnsi="Times New Roman" w:cs="Times New Roman"/>
          <w:color w:val="292B2F"/>
          <w:sz w:val="24"/>
          <w:szCs w:val="24"/>
        </w:rPr>
        <w:t>),</w:t>
      </w:r>
      <w:r w:rsidRPr="005017B5">
        <w:rPr>
          <w:rFonts w:ascii="Times New Roman" w:hAnsi="Times New Roman" w:cs="Times New Roman"/>
          <w:color w:val="292B2F"/>
          <w:spacing w:val="41"/>
          <w:sz w:val="24"/>
          <w:szCs w:val="24"/>
        </w:rPr>
        <w:t xml:space="preserve"> </w:t>
      </w:r>
    </w:p>
    <w:p w:rsidR="005017B5" w:rsidRPr="005017B5" w:rsidRDefault="00F25065" w:rsidP="00473A6C">
      <w:pPr>
        <w:autoSpaceDE w:val="0"/>
        <w:autoSpaceDN w:val="0"/>
        <w:adjustRightInd w:val="0"/>
        <w:spacing w:line="274" w:lineRule="exact"/>
        <w:ind w:left="40" w:right="58"/>
        <w:rPr>
          <w:rFonts w:ascii="Times New Roman" w:hAnsi="Times New Roman" w:cs="Times New Roman"/>
          <w:color w:val="000000"/>
          <w:sz w:val="24"/>
          <w:szCs w:val="24"/>
        </w:rPr>
      </w:pPr>
      <w:r>
        <w:rPr>
          <w:rFonts w:ascii="Times New Roman" w:hAnsi="Times New Roman" w:cs="Times New Roman"/>
          <w:b/>
          <w:bCs/>
          <w:color w:val="292B2F"/>
          <w:sz w:val="24"/>
          <w:szCs w:val="24"/>
        </w:rPr>
        <w:t xml:space="preserve">              </w:t>
      </w:r>
      <w:r>
        <w:rPr>
          <w:rFonts w:ascii="Times New Roman" w:hAnsi="Times New Roman" w:cs="Times New Roman"/>
          <w:color w:val="292B2F"/>
          <w:spacing w:val="41"/>
          <w:sz w:val="24"/>
          <w:szCs w:val="24"/>
        </w:rPr>
        <w:t xml:space="preserve">May </w:t>
      </w:r>
      <w:proofErr w:type="spellStart"/>
      <w:proofErr w:type="gramStart"/>
      <w:r>
        <w:rPr>
          <w:rFonts w:ascii="Times New Roman" w:hAnsi="Times New Roman" w:cs="Times New Roman"/>
          <w:color w:val="292B2F"/>
          <w:spacing w:val="41"/>
          <w:sz w:val="24"/>
          <w:szCs w:val="24"/>
        </w:rPr>
        <w:t>Gao</w:t>
      </w:r>
      <w:proofErr w:type="spellEnd"/>
      <w:proofErr w:type="gramEnd"/>
      <w:r>
        <w:rPr>
          <w:rFonts w:ascii="Times New Roman" w:hAnsi="Times New Roman" w:cs="Times New Roman"/>
          <w:color w:val="292B2F"/>
          <w:spacing w:val="41"/>
          <w:sz w:val="24"/>
          <w:szCs w:val="24"/>
        </w:rPr>
        <w:t xml:space="preserve"> </w:t>
      </w:r>
      <w:r>
        <w:rPr>
          <w:rFonts w:ascii="Times New Roman" w:hAnsi="Times New Roman" w:cs="Times New Roman"/>
          <w:color w:val="292B2F"/>
          <w:sz w:val="24"/>
          <w:szCs w:val="24"/>
        </w:rPr>
        <w:t>(ISD</w:t>
      </w:r>
      <w:r w:rsidR="00412DAC">
        <w:rPr>
          <w:rFonts w:ascii="Times New Roman" w:hAnsi="Times New Roman" w:cs="Times New Roman"/>
          <w:color w:val="292B2F"/>
          <w:sz w:val="24"/>
          <w:szCs w:val="24"/>
        </w:rPr>
        <w:t>)</w:t>
      </w:r>
    </w:p>
    <w:p w:rsidR="005017B5" w:rsidRDefault="005017B5" w:rsidP="00023302">
      <w:pPr>
        <w:autoSpaceDE w:val="0"/>
        <w:autoSpaceDN w:val="0"/>
        <w:adjustRightInd w:val="0"/>
        <w:spacing w:before="81"/>
        <w:ind w:left="40" w:right="-20"/>
        <w:jc w:val="both"/>
        <w:rPr>
          <w:rFonts w:ascii="Times New Roman" w:hAnsi="Times New Roman" w:cs="Times New Roman"/>
          <w:b/>
          <w:bCs/>
          <w:color w:val="292B2F"/>
          <w:sz w:val="24"/>
          <w:szCs w:val="24"/>
        </w:rPr>
      </w:pPr>
    </w:p>
    <w:p w:rsidR="00B33702" w:rsidRDefault="005017B5" w:rsidP="005017B5">
      <w:pPr>
        <w:autoSpaceDE w:val="0"/>
        <w:autoSpaceDN w:val="0"/>
        <w:adjustRightInd w:val="0"/>
        <w:spacing w:before="81"/>
        <w:ind w:left="40" w:right="-20"/>
        <w:rPr>
          <w:rFonts w:ascii="Times New Roman" w:hAnsi="Times New Roman" w:cs="Times New Roman"/>
          <w:b/>
          <w:bCs/>
          <w:color w:val="292B2F"/>
          <w:u w:val="single"/>
        </w:rPr>
      </w:pPr>
      <w:r w:rsidRPr="00B33702">
        <w:rPr>
          <w:rFonts w:ascii="Times New Roman" w:hAnsi="Times New Roman" w:cs="Times New Roman"/>
          <w:b/>
          <w:bCs/>
          <w:color w:val="292B2F"/>
        </w:rPr>
        <w:t xml:space="preserve">I. </w:t>
      </w:r>
      <w:r w:rsidRPr="00B33702">
        <w:rPr>
          <w:rFonts w:ascii="Times New Roman" w:hAnsi="Times New Roman" w:cs="Times New Roman"/>
          <w:b/>
          <w:bCs/>
          <w:color w:val="292B2F"/>
          <w:u w:val="single"/>
        </w:rPr>
        <w:t>Meeting</w:t>
      </w:r>
      <w:r w:rsidRPr="00B33702">
        <w:rPr>
          <w:rFonts w:ascii="Times New Roman" w:hAnsi="Times New Roman" w:cs="Times New Roman"/>
          <w:b/>
          <w:bCs/>
          <w:color w:val="292B2F"/>
          <w:spacing w:val="-4"/>
          <w:u w:val="single"/>
        </w:rPr>
        <w:t xml:space="preserve"> </w:t>
      </w:r>
      <w:r w:rsidRPr="00B33702">
        <w:rPr>
          <w:rFonts w:ascii="Times New Roman" w:hAnsi="Times New Roman" w:cs="Times New Roman"/>
          <w:b/>
          <w:bCs/>
          <w:color w:val="292B2F"/>
          <w:u w:val="single"/>
        </w:rPr>
        <w:t>called</w:t>
      </w:r>
      <w:r w:rsidRPr="00B33702">
        <w:rPr>
          <w:rFonts w:ascii="Times New Roman" w:hAnsi="Times New Roman" w:cs="Times New Roman"/>
          <w:b/>
          <w:bCs/>
          <w:color w:val="292B2F"/>
          <w:spacing w:val="-1"/>
          <w:u w:val="single"/>
        </w:rPr>
        <w:t xml:space="preserve"> </w:t>
      </w:r>
      <w:r w:rsidRPr="00B33702">
        <w:rPr>
          <w:rFonts w:ascii="Times New Roman" w:hAnsi="Times New Roman" w:cs="Times New Roman"/>
          <w:b/>
          <w:bCs/>
          <w:color w:val="292B2F"/>
          <w:u w:val="single"/>
        </w:rPr>
        <w:t>to</w:t>
      </w:r>
      <w:r w:rsidRPr="00B33702">
        <w:rPr>
          <w:rFonts w:ascii="Times New Roman" w:hAnsi="Times New Roman" w:cs="Times New Roman"/>
          <w:b/>
          <w:bCs/>
          <w:color w:val="292B2F"/>
          <w:spacing w:val="-2"/>
          <w:u w:val="single"/>
        </w:rPr>
        <w:t xml:space="preserve"> </w:t>
      </w:r>
      <w:r w:rsidRPr="00B33702">
        <w:rPr>
          <w:rFonts w:ascii="Times New Roman" w:hAnsi="Times New Roman" w:cs="Times New Roman"/>
          <w:b/>
          <w:bCs/>
          <w:color w:val="292B2F"/>
          <w:u w:val="single"/>
        </w:rPr>
        <w:t>order</w:t>
      </w:r>
    </w:p>
    <w:p w:rsidR="00B33702" w:rsidRDefault="00B33702" w:rsidP="00B33702">
      <w:pPr>
        <w:autoSpaceDE w:val="0"/>
        <w:autoSpaceDN w:val="0"/>
        <w:adjustRightInd w:val="0"/>
        <w:ind w:left="40" w:right="-20" w:firstLine="680"/>
        <w:rPr>
          <w:rFonts w:ascii="Times New Roman" w:hAnsi="Times New Roman" w:cs="Times New Roman"/>
          <w:b/>
          <w:bCs/>
          <w:color w:val="292B2F"/>
          <w:spacing w:val="-3"/>
          <w:u w:val="single"/>
        </w:rPr>
      </w:pPr>
    </w:p>
    <w:p w:rsidR="005017B5" w:rsidRPr="00B33702" w:rsidRDefault="001D1DF4" w:rsidP="00B33702">
      <w:pPr>
        <w:autoSpaceDE w:val="0"/>
        <w:autoSpaceDN w:val="0"/>
        <w:adjustRightInd w:val="0"/>
        <w:ind w:left="40" w:right="-20" w:firstLine="680"/>
        <w:rPr>
          <w:rFonts w:ascii="Times New Roman" w:hAnsi="Times New Roman" w:cs="Times New Roman"/>
          <w:color w:val="000000"/>
        </w:rPr>
      </w:pPr>
      <w:r>
        <w:rPr>
          <w:rFonts w:ascii="Times New Roman" w:hAnsi="Times New Roman" w:cs="Times New Roman"/>
          <w:bCs/>
          <w:color w:val="292B2F"/>
          <w:spacing w:val="-3"/>
        </w:rPr>
        <w:t>The meeting wa</w:t>
      </w:r>
      <w:r w:rsidR="00B33702">
        <w:rPr>
          <w:rFonts w:ascii="Times New Roman" w:hAnsi="Times New Roman" w:cs="Times New Roman"/>
          <w:bCs/>
          <w:color w:val="292B2F"/>
          <w:spacing w:val="-3"/>
        </w:rPr>
        <w:t xml:space="preserve">s officially called to order at </w:t>
      </w:r>
      <w:r w:rsidR="00A3704D" w:rsidRPr="00B33702">
        <w:rPr>
          <w:rFonts w:ascii="Times New Roman" w:hAnsi="Times New Roman" w:cs="Times New Roman"/>
          <w:bCs/>
          <w:color w:val="292B2F"/>
        </w:rPr>
        <w:t>12:30</w:t>
      </w:r>
      <w:r>
        <w:rPr>
          <w:rFonts w:ascii="Times New Roman" w:hAnsi="Times New Roman" w:cs="Times New Roman"/>
          <w:bCs/>
          <w:color w:val="292B2F"/>
        </w:rPr>
        <w:t xml:space="preserve"> PM</w:t>
      </w:r>
      <w:r w:rsidR="00B33702">
        <w:rPr>
          <w:rFonts w:ascii="Times New Roman" w:hAnsi="Times New Roman" w:cs="Times New Roman"/>
          <w:bCs/>
          <w:color w:val="292B2F"/>
        </w:rPr>
        <w:t>.</w:t>
      </w:r>
    </w:p>
    <w:p w:rsidR="004B4A53" w:rsidRDefault="004B4A53">
      <w:pPr>
        <w:rPr>
          <w:rFonts w:ascii="Times New Roman" w:hAnsi="Times New Roman" w:cs="Times New Roman"/>
        </w:rPr>
      </w:pPr>
    </w:p>
    <w:p w:rsidR="005017B5" w:rsidRPr="00B33702" w:rsidRDefault="005017B5">
      <w:pPr>
        <w:rPr>
          <w:rFonts w:ascii="Times New Roman" w:hAnsi="Times New Roman" w:cs="Times New Roman"/>
          <w:b/>
          <w:u w:val="single"/>
        </w:rPr>
      </w:pPr>
      <w:r>
        <w:rPr>
          <w:rFonts w:ascii="Times New Roman" w:hAnsi="Times New Roman" w:cs="Times New Roman"/>
          <w:b/>
        </w:rPr>
        <w:t xml:space="preserve">II. </w:t>
      </w:r>
      <w:r w:rsidRPr="00B33702">
        <w:rPr>
          <w:rFonts w:ascii="Times New Roman" w:hAnsi="Times New Roman" w:cs="Times New Roman"/>
          <w:b/>
          <w:u w:val="single"/>
        </w:rPr>
        <w:t xml:space="preserve">Approval of minutes </w:t>
      </w:r>
      <w:r w:rsidR="00F25065">
        <w:rPr>
          <w:rFonts w:ascii="Times New Roman" w:hAnsi="Times New Roman" w:cs="Times New Roman"/>
          <w:b/>
          <w:u w:val="single"/>
        </w:rPr>
        <w:t>from previous meeting (from 11/20</w:t>
      </w:r>
      <w:r w:rsidRPr="00B33702">
        <w:rPr>
          <w:rFonts w:ascii="Times New Roman" w:hAnsi="Times New Roman" w:cs="Times New Roman"/>
          <w:b/>
          <w:u w:val="single"/>
        </w:rPr>
        <w:t>/12)</w:t>
      </w:r>
    </w:p>
    <w:p w:rsidR="005017B5" w:rsidRDefault="005017B5">
      <w:pPr>
        <w:rPr>
          <w:rFonts w:ascii="Times New Roman" w:hAnsi="Times New Roman" w:cs="Times New Roman"/>
          <w:b/>
        </w:rPr>
      </w:pPr>
    </w:p>
    <w:p w:rsidR="00412DAC" w:rsidRDefault="003236D5">
      <w:pPr>
        <w:rPr>
          <w:rFonts w:ascii="Times New Roman" w:hAnsi="Times New Roman" w:cs="Times New Roman"/>
        </w:rPr>
      </w:pPr>
      <w:r>
        <w:rPr>
          <w:rFonts w:ascii="Times New Roman" w:hAnsi="Times New Roman" w:cs="Times New Roman"/>
        </w:rPr>
        <w:t>A motion to approve the minutes was</w:t>
      </w:r>
      <w:r w:rsidR="000302B8">
        <w:rPr>
          <w:rFonts w:ascii="Times New Roman" w:hAnsi="Times New Roman" w:cs="Times New Roman"/>
        </w:rPr>
        <w:t xml:space="preserve"> made and </w:t>
      </w:r>
      <w:r>
        <w:rPr>
          <w:rFonts w:ascii="Times New Roman" w:hAnsi="Times New Roman" w:cs="Times New Roman"/>
        </w:rPr>
        <w:t>seconded.  The minutes were passed by voice vote of the full committee.</w:t>
      </w:r>
    </w:p>
    <w:p w:rsidR="00A3704D" w:rsidRDefault="00A3704D">
      <w:pPr>
        <w:rPr>
          <w:rFonts w:ascii="Times New Roman" w:hAnsi="Times New Roman" w:cs="Times New Roman"/>
          <w:b/>
        </w:rPr>
      </w:pPr>
    </w:p>
    <w:p w:rsidR="005017B5" w:rsidRDefault="005017B5">
      <w:pPr>
        <w:rPr>
          <w:rFonts w:ascii="Times New Roman" w:hAnsi="Times New Roman" w:cs="Times New Roman"/>
          <w:b/>
        </w:rPr>
      </w:pPr>
      <w:r>
        <w:rPr>
          <w:rFonts w:ascii="Times New Roman" w:hAnsi="Times New Roman" w:cs="Times New Roman"/>
          <w:b/>
        </w:rPr>
        <w:t xml:space="preserve">III. </w:t>
      </w:r>
      <w:r w:rsidRPr="00B33702">
        <w:rPr>
          <w:rFonts w:ascii="Times New Roman" w:hAnsi="Times New Roman" w:cs="Times New Roman"/>
          <w:b/>
          <w:u w:val="single"/>
        </w:rPr>
        <w:t>Old Business</w:t>
      </w:r>
      <w:r w:rsidR="00237047">
        <w:rPr>
          <w:rFonts w:ascii="Times New Roman" w:hAnsi="Times New Roman" w:cs="Times New Roman"/>
          <w:b/>
          <w:u w:val="single"/>
        </w:rPr>
        <w:t>:</w:t>
      </w:r>
    </w:p>
    <w:p w:rsidR="005017B5" w:rsidRDefault="005017B5">
      <w:pPr>
        <w:rPr>
          <w:rFonts w:ascii="Times New Roman" w:hAnsi="Times New Roman" w:cs="Times New Roman"/>
          <w:b/>
        </w:rPr>
      </w:pPr>
    </w:p>
    <w:p w:rsidR="006B0E2E" w:rsidRPr="001B5373" w:rsidRDefault="006B0E2E" w:rsidP="006B0E2E">
      <w:pPr>
        <w:rPr>
          <w:rFonts w:ascii="Times New Roman" w:hAnsi="Times New Roman" w:cs="Times New Roman"/>
          <w:b/>
          <w:i/>
        </w:rPr>
      </w:pPr>
      <w:r w:rsidRPr="001B5373">
        <w:rPr>
          <w:rFonts w:ascii="Times New Roman" w:hAnsi="Times New Roman" w:cs="Times New Roman"/>
          <w:b/>
          <w:i/>
        </w:rPr>
        <w:t>Communication</w:t>
      </w:r>
      <w:r w:rsidR="00237047" w:rsidRPr="001B5373">
        <w:rPr>
          <w:rFonts w:ascii="Times New Roman" w:hAnsi="Times New Roman" w:cs="Times New Roman"/>
          <w:b/>
          <w:i/>
        </w:rPr>
        <w:t>:</w:t>
      </w:r>
    </w:p>
    <w:p w:rsidR="006B0E2E" w:rsidRPr="001B5373" w:rsidRDefault="006B0E2E" w:rsidP="006B0E2E">
      <w:pPr>
        <w:rPr>
          <w:rFonts w:ascii="Times New Roman" w:hAnsi="Times New Roman" w:cs="Times New Roman"/>
          <w:b/>
          <w:i/>
        </w:rPr>
      </w:pPr>
    </w:p>
    <w:p w:rsidR="003236D5" w:rsidRDefault="006B0E2E" w:rsidP="005017B5">
      <w:pPr>
        <w:rPr>
          <w:rFonts w:ascii="Times New Roman" w:hAnsi="Times New Roman" w:cs="Times New Roman"/>
          <w:b/>
        </w:rPr>
      </w:pPr>
      <w:r w:rsidRPr="005017B5">
        <w:rPr>
          <w:rFonts w:ascii="Times New Roman" w:hAnsi="Times New Roman" w:cs="Times New Roman"/>
          <w:b/>
        </w:rPr>
        <w:t xml:space="preserve">    Crisis Preparedness - New Minor</w:t>
      </w:r>
      <w:r w:rsidR="005017B5" w:rsidRPr="005017B5">
        <w:rPr>
          <w:rFonts w:ascii="Times New Roman" w:hAnsi="Times New Roman" w:cs="Times New Roman"/>
          <w:b/>
        </w:rPr>
        <w:t xml:space="preserve"> </w:t>
      </w:r>
    </w:p>
    <w:p w:rsidR="00A3704D" w:rsidRPr="003236D5" w:rsidRDefault="003236D5" w:rsidP="006D41C9">
      <w:pPr>
        <w:ind w:left="720" w:hanging="720"/>
        <w:rPr>
          <w:rFonts w:ascii="Times New Roman" w:hAnsi="Times New Roman" w:cs="Times New Roman"/>
        </w:rPr>
      </w:pPr>
      <w:r>
        <w:rPr>
          <w:rFonts w:ascii="Times New Roman" w:hAnsi="Times New Roman" w:cs="Times New Roman"/>
          <w:b/>
        </w:rPr>
        <w:tab/>
      </w:r>
      <w:r w:rsidR="003456CC">
        <w:rPr>
          <w:rFonts w:ascii="Times New Roman" w:hAnsi="Times New Roman" w:cs="Times New Roman"/>
        </w:rPr>
        <w:t>It was</w:t>
      </w:r>
      <w:r>
        <w:rPr>
          <w:rFonts w:ascii="Times New Roman" w:hAnsi="Times New Roman" w:cs="Times New Roman"/>
        </w:rPr>
        <w:t xml:space="preserve"> confirmed that all suggested changes from the first meeting</w:t>
      </w:r>
      <w:r w:rsidR="006B0E2E">
        <w:rPr>
          <w:rFonts w:ascii="Times New Roman" w:hAnsi="Times New Roman" w:cs="Times New Roman"/>
        </w:rPr>
        <w:t>, including wording changes were made. There were additional questions on prerequisites</w:t>
      </w:r>
      <w:r w:rsidR="0046794B">
        <w:rPr>
          <w:rFonts w:ascii="Times New Roman" w:hAnsi="Times New Roman" w:cs="Times New Roman"/>
        </w:rPr>
        <w:t>, followed by clarifications.</w:t>
      </w:r>
      <w:r>
        <w:rPr>
          <w:rFonts w:ascii="Times New Roman" w:hAnsi="Times New Roman" w:cs="Times New Roman"/>
        </w:rPr>
        <w:t xml:space="preserve">  A motion to approve the course proposal and syllabus</w:t>
      </w:r>
      <w:r w:rsidR="0046794B">
        <w:rPr>
          <w:rFonts w:ascii="Times New Roman" w:hAnsi="Times New Roman" w:cs="Times New Roman"/>
        </w:rPr>
        <w:t xml:space="preserve"> was made and</w:t>
      </w:r>
      <w:r>
        <w:rPr>
          <w:rFonts w:ascii="Times New Roman" w:hAnsi="Times New Roman" w:cs="Times New Roman"/>
        </w:rPr>
        <w:t xml:space="preserve"> seconded.  The </w:t>
      </w:r>
      <w:r w:rsidR="0046794B">
        <w:rPr>
          <w:rFonts w:ascii="Times New Roman" w:hAnsi="Times New Roman" w:cs="Times New Roman"/>
        </w:rPr>
        <w:t xml:space="preserve">proposal was </w:t>
      </w:r>
      <w:r>
        <w:rPr>
          <w:rFonts w:ascii="Times New Roman" w:hAnsi="Times New Roman" w:cs="Times New Roman"/>
        </w:rPr>
        <w:t>approved by voice vote of the full committee.</w:t>
      </w:r>
    </w:p>
    <w:p w:rsidR="00A3704D" w:rsidRPr="005017B5" w:rsidRDefault="00A3704D" w:rsidP="005017B5">
      <w:pPr>
        <w:rPr>
          <w:rFonts w:ascii="Times New Roman" w:hAnsi="Times New Roman" w:cs="Times New Roman"/>
          <w:b/>
        </w:rPr>
      </w:pPr>
    </w:p>
    <w:p w:rsidR="0046794B" w:rsidRDefault="00237047" w:rsidP="0046794B">
      <w:pPr>
        <w:rPr>
          <w:rFonts w:ascii="Times New Roman" w:hAnsi="Times New Roman" w:cs="Times New Roman"/>
          <w:b/>
        </w:rPr>
      </w:pPr>
      <w:r>
        <w:rPr>
          <w:rFonts w:ascii="Times New Roman" w:hAnsi="Times New Roman" w:cs="Times New Roman"/>
          <w:b/>
        </w:rPr>
        <w:t xml:space="preserve">   </w:t>
      </w:r>
      <w:r w:rsidR="0046794B" w:rsidRPr="005017B5">
        <w:rPr>
          <w:rFonts w:ascii="Times New Roman" w:hAnsi="Times New Roman" w:cs="Times New Roman"/>
          <w:b/>
        </w:rPr>
        <w:t>Multiplatform News Reporting - New Certificate</w:t>
      </w:r>
    </w:p>
    <w:p w:rsidR="00A3704D" w:rsidRPr="003236D5" w:rsidRDefault="006A7248" w:rsidP="006D41C9">
      <w:pPr>
        <w:ind w:left="720"/>
        <w:rPr>
          <w:rFonts w:ascii="Times New Roman" w:hAnsi="Times New Roman" w:cs="Times New Roman"/>
          <w:b/>
        </w:rPr>
      </w:pPr>
      <w:r>
        <w:rPr>
          <w:rFonts w:ascii="Times New Roman" w:hAnsi="Times New Roman" w:cs="Times New Roman"/>
        </w:rPr>
        <w:t xml:space="preserve">It was confirmed that all suggested changes from the first meeting were made to the proposal and syllabus.  </w:t>
      </w:r>
      <w:r w:rsidR="0046794B">
        <w:rPr>
          <w:rFonts w:ascii="Times New Roman" w:hAnsi="Times New Roman" w:cs="Times New Roman"/>
        </w:rPr>
        <w:t>A</w:t>
      </w:r>
      <w:r w:rsidR="003236D5">
        <w:rPr>
          <w:rFonts w:ascii="Times New Roman" w:hAnsi="Times New Roman" w:cs="Times New Roman"/>
        </w:rPr>
        <w:t xml:space="preserve"> motion</w:t>
      </w:r>
      <w:r w:rsidR="0046794B">
        <w:rPr>
          <w:rFonts w:ascii="Times New Roman" w:hAnsi="Times New Roman" w:cs="Times New Roman"/>
        </w:rPr>
        <w:t xml:space="preserve"> to approve the proposal on second reading was made and</w:t>
      </w:r>
      <w:r w:rsidR="003236D5">
        <w:rPr>
          <w:rFonts w:ascii="Times New Roman" w:hAnsi="Times New Roman" w:cs="Times New Roman"/>
        </w:rPr>
        <w:t xml:space="preserve"> seconded.  The</w:t>
      </w:r>
      <w:r w:rsidR="0046794B">
        <w:rPr>
          <w:rFonts w:ascii="Times New Roman" w:hAnsi="Times New Roman" w:cs="Times New Roman"/>
        </w:rPr>
        <w:t xml:space="preserve"> proposal </w:t>
      </w:r>
      <w:r w:rsidR="003236D5">
        <w:rPr>
          <w:rFonts w:ascii="Times New Roman" w:hAnsi="Times New Roman" w:cs="Times New Roman"/>
        </w:rPr>
        <w:t>was then approved by voice vote of the full committee.</w:t>
      </w:r>
    </w:p>
    <w:p w:rsidR="00237047" w:rsidRDefault="00237047" w:rsidP="006A7248">
      <w:pPr>
        <w:rPr>
          <w:rFonts w:ascii="Times New Roman" w:hAnsi="Times New Roman" w:cs="Times New Roman"/>
          <w:b/>
        </w:rPr>
      </w:pPr>
    </w:p>
    <w:p w:rsidR="006A7248" w:rsidRPr="005017B5" w:rsidRDefault="00237047" w:rsidP="00237047">
      <w:pPr>
        <w:rPr>
          <w:rFonts w:ascii="Times New Roman" w:hAnsi="Times New Roman" w:cs="Times New Roman"/>
          <w:b/>
        </w:rPr>
      </w:pPr>
      <w:r>
        <w:rPr>
          <w:rFonts w:ascii="Times New Roman" w:hAnsi="Times New Roman" w:cs="Times New Roman"/>
          <w:b/>
        </w:rPr>
        <w:t xml:space="preserve">    </w:t>
      </w:r>
      <w:r w:rsidR="006A7248" w:rsidRPr="005017B5">
        <w:rPr>
          <w:rFonts w:ascii="Times New Roman" w:hAnsi="Times New Roman" w:cs="Times New Roman"/>
          <w:b/>
        </w:rPr>
        <w:t>Public Relations - New Minor</w:t>
      </w:r>
    </w:p>
    <w:p w:rsidR="00A3704D" w:rsidRPr="003236D5" w:rsidRDefault="003456CC" w:rsidP="006D41C9">
      <w:pPr>
        <w:ind w:left="720"/>
        <w:rPr>
          <w:rFonts w:ascii="Times New Roman" w:hAnsi="Times New Roman" w:cs="Times New Roman"/>
          <w:b/>
        </w:rPr>
      </w:pPr>
      <w:r>
        <w:rPr>
          <w:rFonts w:ascii="Times New Roman" w:hAnsi="Times New Roman" w:cs="Times New Roman"/>
        </w:rPr>
        <w:t>It was</w:t>
      </w:r>
      <w:r w:rsidR="003236D5">
        <w:rPr>
          <w:rFonts w:ascii="Times New Roman" w:hAnsi="Times New Roman" w:cs="Times New Roman"/>
        </w:rPr>
        <w:t xml:space="preserve"> confirmed that all suggested changes from the first meeting were made to the proposal and syllabus.  A motion was made to approve the course proposal and syllabus for a second reading.  The motion was then seconded.  The second reading was then approved by voice vote of the full committee.</w:t>
      </w:r>
    </w:p>
    <w:p w:rsidR="005017B5" w:rsidRDefault="005017B5" w:rsidP="006D41C9">
      <w:pPr>
        <w:ind w:left="720"/>
        <w:rPr>
          <w:rFonts w:ascii="Times New Roman" w:hAnsi="Times New Roman" w:cs="Times New Roman"/>
          <w:b/>
        </w:rPr>
      </w:pPr>
    </w:p>
    <w:p w:rsidR="003439AC" w:rsidRPr="001B5373" w:rsidRDefault="003439AC" w:rsidP="003439AC">
      <w:pPr>
        <w:rPr>
          <w:rFonts w:ascii="Times New Roman" w:hAnsi="Times New Roman" w:cs="Times New Roman"/>
          <w:b/>
          <w:i/>
        </w:rPr>
      </w:pPr>
      <w:r w:rsidRPr="001B5373">
        <w:rPr>
          <w:rFonts w:ascii="Times New Roman" w:hAnsi="Times New Roman" w:cs="Times New Roman"/>
          <w:b/>
          <w:i/>
        </w:rPr>
        <w:t>Interdisciplinary Studies</w:t>
      </w:r>
      <w:r w:rsidR="00237047" w:rsidRPr="001B5373">
        <w:rPr>
          <w:rFonts w:ascii="Times New Roman" w:hAnsi="Times New Roman" w:cs="Times New Roman"/>
          <w:b/>
          <w:i/>
        </w:rPr>
        <w:t>:</w:t>
      </w:r>
    </w:p>
    <w:p w:rsidR="003439AC" w:rsidRPr="00A81741" w:rsidRDefault="003439AC" w:rsidP="003439AC">
      <w:pPr>
        <w:rPr>
          <w:rFonts w:ascii="Times New Roman" w:hAnsi="Times New Roman" w:cs="Times New Roman"/>
          <w:b/>
        </w:rPr>
      </w:pPr>
      <w:r>
        <w:rPr>
          <w:rFonts w:ascii="Times New Roman" w:hAnsi="Times New Roman" w:cs="Times New Roman"/>
          <w:b/>
        </w:rPr>
        <w:tab/>
      </w:r>
      <w:r w:rsidRPr="005017B5">
        <w:rPr>
          <w:rFonts w:ascii="Times New Roman" w:hAnsi="Times New Roman" w:cs="Times New Roman"/>
          <w:b/>
        </w:rPr>
        <w:t>AADS 1102 - New Course - Gen Ed</w:t>
      </w:r>
    </w:p>
    <w:p w:rsidR="003439AC" w:rsidRDefault="003439AC" w:rsidP="003439AC">
      <w:pPr>
        <w:rPr>
          <w:rFonts w:ascii="Times New Roman" w:hAnsi="Times New Roman" w:cs="Times New Roman"/>
          <w:b/>
        </w:rPr>
      </w:pPr>
      <w:r>
        <w:rPr>
          <w:rFonts w:ascii="Times New Roman" w:hAnsi="Times New Roman" w:cs="Times New Roman"/>
          <w:b/>
        </w:rPr>
        <w:t xml:space="preserve">        </w:t>
      </w:r>
      <w:r w:rsidRPr="005017B5">
        <w:rPr>
          <w:rFonts w:ascii="Times New Roman" w:hAnsi="Times New Roman" w:cs="Times New Roman"/>
          <w:b/>
        </w:rPr>
        <w:t xml:space="preserve"> </w:t>
      </w:r>
      <w:r>
        <w:rPr>
          <w:rFonts w:ascii="Times New Roman" w:hAnsi="Times New Roman" w:cs="Times New Roman"/>
          <w:b/>
        </w:rPr>
        <w:t xml:space="preserve">    </w:t>
      </w:r>
      <w:r w:rsidRPr="005017B5">
        <w:rPr>
          <w:rFonts w:ascii="Times New Roman" w:hAnsi="Times New Roman" w:cs="Times New Roman"/>
          <w:b/>
        </w:rPr>
        <w:t>GWST 1102 - New Course - Gen Ed</w:t>
      </w:r>
    </w:p>
    <w:p w:rsidR="003439AC" w:rsidRDefault="003439AC" w:rsidP="003439AC">
      <w:pPr>
        <w:ind w:firstLine="720"/>
        <w:rPr>
          <w:rFonts w:ascii="Times New Roman" w:hAnsi="Times New Roman" w:cs="Times New Roman"/>
          <w:b/>
        </w:rPr>
      </w:pPr>
      <w:r>
        <w:rPr>
          <w:rFonts w:ascii="Times New Roman" w:hAnsi="Times New Roman" w:cs="Times New Roman"/>
          <w:b/>
        </w:rPr>
        <w:t>LALS 1102 - New Course - Gen Ed</w:t>
      </w:r>
    </w:p>
    <w:p w:rsidR="003439AC" w:rsidRPr="005017B5" w:rsidRDefault="003439AC" w:rsidP="003439AC">
      <w:pPr>
        <w:ind w:firstLine="720"/>
        <w:rPr>
          <w:rFonts w:ascii="Times New Roman" w:hAnsi="Times New Roman" w:cs="Times New Roman"/>
          <w:b/>
        </w:rPr>
      </w:pPr>
      <w:r w:rsidRPr="005017B5">
        <w:rPr>
          <w:rFonts w:ascii="Times New Roman" w:hAnsi="Times New Roman" w:cs="Times New Roman"/>
          <w:b/>
        </w:rPr>
        <w:t>PAX 1102 - New Course - Not Gen Ed</w:t>
      </w:r>
    </w:p>
    <w:p w:rsidR="003439AC" w:rsidRPr="005017B5" w:rsidRDefault="003439AC" w:rsidP="003439AC">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sidRPr="005017B5">
        <w:rPr>
          <w:rFonts w:ascii="Times New Roman" w:hAnsi="Times New Roman" w:cs="Times New Roman"/>
          <w:b/>
        </w:rPr>
        <w:t>RELS 1102 - New Course - Gen Ed</w:t>
      </w:r>
    </w:p>
    <w:p w:rsidR="003439AC" w:rsidRDefault="003439AC" w:rsidP="005017B5">
      <w:pPr>
        <w:rPr>
          <w:rFonts w:ascii="Times New Roman" w:hAnsi="Times New Roman" w:cs="Times New Roman"/>
          <w:b/>
        </w:rPr>
      </w:pPr>
    </w:p>
    <w:p w:rsidR="003439AC" w:rsidRPr="00F318A7" w:rsidRDefault="00F318A7" w:rsidP="005017B5">
      <w:pPr>
        <w:rPr>
          <w:rFonts w:ascii="Times New Roman" w:hAnsi="Times New Roman" w:cs="Times New Roman"/>
        </w:rPr>
      </w:pPr>
      <w:r>
        <w:rPr>
          <w:rFonts w:ascii="Times New Roman" w:hAnsi="Times New Roman" w:cs="Times New Roman"/>
        </w:rPr>
        <w:t xml:space="preserve">       The following comments were made for all courses under review: </w:t>
      </w:r>
      <w:r>
        <w:rPr>
          <w:rFonts w:ascii="Times New Roman" w:hAnsi="Times New Roman" w:cs="Times New Roman"/>
        </w:rPr>
        <w:br/>
        <w:t xml:space="preserve">     </w:t>
      </w:r>
      <w:r w:rsidR="007E13F7" w:rsidRPr="00F318A7">
        <w:rPr>
          <w:rFonts w:ascii="Times New Roman" w:hAnsi="Times New Roman" w:cs="Times New Roman"/>
        </w:rPr>
        <w:t xml:space="preserve"> 1) </w:t>
      </w:r>
      <w:r w:rsidR="00B82401" w:rsidRPr="00F318A7">
        <w:rPr>
          <w:rFonts w:ascii="Times New Roman" w:hAnsi="Times New Roman" w:cs="Times New Roman"/>
        </w:rPr>
        <w:t>Review and revise as necessary</w:t>
      </w:r>
      <w:r w:rsidR="007E13F7" w:rsidRPr="00F318A7">
        <w:rPr>
          <w:rFonts w:ascii="Times New Roman" w:hAnsi="Times New Roman" w:cs="Times New Roman"/>
        </w:rPr>
        <w:t xml:space="preserve"> effective date and frequency of offering for </w:t>
      </w:r>
      <w:r>
        <w:rPr>
          <w:rFonts w:ascii="Times New Roman" w:hAnsi="Times New Roman" w:cs="Times New Roman"/>
        </w:rPr>
        <w:t>all courses.</w:t>
      </w:r>
      <w:r>
        <w:rPr>
          <w:rFonts w:ascii="Times New Roman" w:hAnsi="Times New Roman" w:cs="Times New Roman"/>
        </w:rPr>
        <w:br/>
        <w:t xml:space="preserve">      </w:t>
      </w:r>
      <w:r w:rsidR="007E13F7" w:rsidRPr="00F318A7">
        <w:rPr>
          <w:rFonts w:ascii="Times New Roman" w:hAnsi="Times New Roman" w:cs="Times New Roman"/>
        </w:rPr>
        <w:t xml:space="preserve">2) </w:t>
      </w:r>
      <w:r>
        <w:rPr>
          <w:rFonts w:ascii="Times New Roman" w:hAnsi="Times New Roman" w:cs="Times New Roman"/>
        </w:rPr>
        <w:t xml:space="preserve">It was noted that </w:t>
      </w:r>
      <w:r w:rsidR="00B82401" w:rsidRPr="00F318A7">
        <w:rPr>
          <w:rFonts w:ascii="Times New Roman" w:hAnsi="Times New Roman" w:cs="Times New Roman"/>
        </w:rPr>
        <w:t>a</w:t>
      </w:r>
      <w:r w:rsidR="007E13F7" w:rsidRPr="00F318A7">
        <w:rPr>
          <w:rFonts w:ascii="Times New Roman" w:hAnsi="Times New Roman" w:cs="Times New Roman"/>
        </w:rPr>
        <w:t>ll other requested changes were made.</w:t>
      </w:r>
    </w:p>
    <w:p w:rsidR="003439AC" w:rsidRPr="005017B5" w:rsidRDefault="003439AC" w:rsidP="005017B5">
      <w:pPr>
        <w:rPr>
          <w:rFonts w:ascii="Times New Roman" w:hAnsi="Times New Roman" w:cs="Times New Roman"/>
          <w:b/>
        </w:rPr>
      </w:pPr>
    </w:p>
    <w:p w:rsidR="005017B5" w:rsidRDefault="006D41C9" w:rsidP="00B82401">
      <w:pPr>
        <w:rPr>
          <w:rFonts w:ascii="Times New Roman" w:hAnsi="Times New Roman" w:cs="Times New Roman"/>
          <w:b/>
        </w:rPr>
      </w:pPr>
      <w:r>
        <w:rPr>
          <w:rFonts w:ascii="Times New Roman" w:hAnsi="Times New Roman" w:cs="Times New Roman"/>
          <w:b/>
        </w:rPr>
        <w:t xml:space="preserve">           </w:t>
      </w:r>
      <w:r w:rsidR="00B82401" w:rsidRPr="006D41C9">
        <w:rPr>
          <w:rFonts w:ascii="Times New Roman" w:hAnsi="Times New Roman" w:cs="Times New Roman"/>
          <w:b/>
        </w:rPr>
        <w:t>RELS 1102</w:t>
      </w:r>
      <w:r w:rsidR="00B82401">
        <w:rPr>
          <w:rFonts w:ascii="Times New Roman" w:hAnsi="Times New Roman" w:cs="Times New Roman"/>
        </w:rPr>
        <w:t xml:space="preserve"> -The committee members called for additional clarifications, which were provided.</w:t>
      </w:r>
    </w:p>
    <w:p w:rsidR="00B82401" w:rsidRDefault="00B82401" w:rsidP="005017B5">
      <w:pPr>
        <w:rPr>
          <w:rFonts w:ascii="Times New Roman" w:hAnsi="Times New Roman" w:cs="Times New Roman"/>
        </w:rPr>
      </w:pPr>
    </w:p>
    <w:p w:rsidR="005017B5" w:rsidRDefault="00B82401" w:rsidP="005017B5">
      <w:pPr>
        <w:rPr>
          <w:rFonts w:ascii="Times New Roman" w:hAnsi="Times New Roman" w:cs="Times New Roman"/>
          <w:b/>
        </w:rPr>
      </w:pPr>
      <w:r>
        <w:rPr>
          <w:rFonts w:ascii="Times New Roman" w:hAnsi="Times New Roman" w:cs="Times New Roman"/>
        </w:rPr>
        <w:t xml:space="preserve">A motion was then made to approve the second readings of proposals for all five IDS courses—AADS 1102, GWST 1102, LALS 1102, </w:t>
      </w:r>
      <w:r w:rsidRPr="0006677B">
        <w:rPr>
          <w:rFonts w:ascii="Times New Roman" w:hAnsi="Times New Roman" w:cs="Times New Roman"/>
        </w:rPr>
        <w:t>PAX</w:t>
      </w:r>
      <w:r>
        <w:rPr>
          <w:rFonts w:ascii="Times New Roman" w:hAnsi="Times New Roman" w:cs="Times New Roman"/>
        </w:rPr>
        <w:t xml:space="preserve"> 1102, and </w:t>
      </w:r>
      <w:r w:rsidRPr="0006677B">
        <w:rPr>
          <w:rFonts w:ascii="Times New Roman" w:hAnsi="Times New Roman" w:cs="Times New Roman"/>
        </w:rPr>
        <w:t>RELS 1102</w:t>
      </w:r>
      <w:r>
        <w:rPr>
          <w:rFonts w:ascii="Times New Roman" w:hAnsi="Times New Roman" w:cs="Times New Roman"/>
        </w:rPr>
        <w:t>.   The motion was seconded.  The proposals were approved by voice vote of the committee</w:t>
      </w:r>
    </w:p>
    <w:p w:rsidR="005017B5" w:rsidRDefault="005017B5" w:rsidP="005017B5">
      <w:pPr>
        <w:rPr>
          <w:rFonts w:ascii="Times New Roman" w:hAnsi="Times New Roman" w:cs="Times New Roman"/>
          <w:b/>
          <w:u w:val="single"/>
        </w:rPr>
      </w:pPr>
      <w:r>
        <w:rPr>
          <w:rFonts w:ascii="Times New Roman" w:hAnsi="Times New Roman" w:cs="Times New Roman"/>
          <w:b/>
        </w:rPr>
        <w:lastRenderedPageBreak/>
        <w:t xml:space="preserve">IV. </w:t>
      </w:r>
      <w:r w:rsidRPr="00B33702">
        <w:rPr>
          <w:rFonts w:ascii="Times New Roman" w:hAnsi="Times New Roman" w:cs="Times New Roman"/>
          <w:b/>
          <w:u w:val="single"/>
        </w:rPr>
        <w:t>New Business</w:t>
      </w:r>
    </w:p>
    <w:p w:rsidR="00496C4D" w:rsidRDefault="00496C4D" w:rsidP="005017B5">
      <w:pPr>
        <w:rPr>
          <w:rFonts w:ascii="Times New Roman" w:hAnsi="Times New Roman" w:cs="Times New Roman"/>
          <w:b/>
          <w:u w:val="single"/>
        </w:rPr>
      </w:pPr>
    </w:p>
    <w:p w:rsidR="00496C4D" w:rsidRPr="001B5373" w:rsidRDefault="00496C4D" w:rsidP="005017B5">
      <w:pPr>
        <w:rPr>
          <w:rFonts w:ascii="Times New Roman" w:hAnsi="Times New Roman" w:cs="Times New Roman"/>
          <w:b/>
          <w:i/>
        </w:rPr>
      </w:pPr>
      <w:r w:rsidRPr="001B5373">
        <w:rPr>
          <w:rFonts w:ascii="Times New Roman" w:hAnsi="Times New Roman" w:cs="Times New Roman"/>
          <w:b/>
          <w:i/>
        </w:rPr>
        <w:t>Interdisciplinary Studies</w:t>
      </w:r>
      <w:r w:rsidR="00237047" w:rsidRPr="001B5373">
        <w:rPr>
          <w:rFonts w:ascii="Times New Roman" w:hAnsi="Times New Roman" w:cs="Times New Roman"/>
          <w:b/>
          <w:i/>
        </w:rPr>
        <w:t>:</w:t>
      </w:r>
    </w:p>
    <w:p w:rsidR="00865410" w:rsidRDefault="00865410" w:rsidP="005017B5">
      <w:pPr>
        <w:rPr>
          <w:rFonts w:ascii="Times New Roman" w:hAnsi="Times New Roman" w:cs="Times New Roman"/>
          <w:b/>
        </w:rPr>
      </w:pPr>
    </w:p>
    <w:p w:rsidR="00865410" w:rsidRPr="00865410" w:rsidRDefault="00496C4D" w:rsidP="005017B5">
      <w:pPr>
        <w:rPr>
          <w:rFonts w:ascii="Times New Roman" w:hAnsi="Times New Roman" w:cs="Times New Roman"/>
        </w:rPr>
      </w:pPr>
      <w:r w:rsidRPr="00865410">
        <w:rPr>
          <w:rFonts w:ascii="Times New Roman" w:hAnsi="Times New Roman" w:cs="Times New Roman"/>
        </w:rPr>
        <w:t xml:space="preserve">Rebecca Hill </w:t>
      </w:r>
      <w:r w:rsidR="00865410" w:rsidRPr="00865410">
        <w:rPr>
          <w:rFonts w:ascii="Times New Roman" w:hAnsi="Times New Roman" w:cs="Times New Roman"/>
        </w:rPr>
        <w:t xml:space="preserve">began by explaining that a number of the proposed course changes were designed to address “house-keeping” issues within the major to provide clarity and greater consistency in </w:t>
      </w:r>
      <w:r w:rsidR="00815040">
        <w:rPr>
          <w:rFonts w:ascii="Times New Roman" w:hAnsi="Times New Roman" w:cs="Times New Roman"/>
        </w:rPr>
        <w:t xml:space="preserve">course titles, </w:t>
      </w:r>
      <w:r w:rsidR="00865410" w:rsidRPr="00865410">
        <w:rPr>
          <w:rFonts w:ascii="Times New Roman" w:hAnsi="Times New Roman" w:cs="Times New Roman"/>
        </w:rPr>
        <w:t>numbering</w:t>
      </w:r>
      <w:r w:rsidR="00815040">
        <w:rPr>
          <w:rFonts w:ascii="Times New Roman" w:hAnsi="Times New Roman" w:cs="Times New Roman"/>
        </w:rPr>
        <w:t xml:space="preserve">, </w:t>
      </w:r>
      <w:r w:rsidR="00865410" w:rsidRPr="00865410">
        <w:rPr>
          <w:rFonts w:ascii="Times New Roman" w:hAnsi="Times New Roman" w:cs="Times New Roman"/>
        </w:rPr>
        <w:t xml:space="preserve"> and grouping of courses offered within the four “clusters”  that are choices for majors. </w:t>
      </w:r>
      <w:r w:rsidR="00865410">
        <w:rPr>
          <w:rFonts w:ascii="Times New Roman" w:hAnsi="Times New Roman" w:cs="Times New Roman"/>
        </w:rPr>
        <w:t xml:space="preserve"> </w:t>
      </w:r>
      <w:r w:rsidR="00C15D9C">
        <w:rPr>
          <w:rFonts w:ascii="Times New Roman" w:hAnsi="Times New Roman" w:cs="Times New Roman"/>
        </w:rPr>
        <w:t>(</w:t>
      </w:r>
      <w:r w:rsidR="003D098B">
        <w:rPr>
          <w:rFonts w:ascii="Times New Roman" w:hAnsi="Times New Roman" w:cs="Times New Roman"/>
        </w:rPr>
        <w:t xml:space="preserve">Explained in </w:t>
      </w:r>
      <w:r w:rsidR="00C15D9C">
        <w:rPr>
          <w:rFonts w:ascii="Times New Roman" w:hAnsi="Times New Roman" w:cs="Times New Roman"/>
        </w:rPr>
        <w:t>Justification section of the MAST – Change in Program form.)</w:t>
      </w:r>
      <w:r w:rsidR="00815040">
        <w:rPr>
          <w:rFonts w:ascii="Times New Roman" w:hAnsi="Times New Roman" w:cs="Times New Roman"/>
        </w:rPr>
        <w:t xml:space="preserve"> The courses were then discussed individually:</w:t>
      </w:r>
    </w:p>
    <w:p w:rsidR="00865410" w:rsidRDefault="00865410" w:rsidP="005017B5">
      <w:pPr>
        <w:rPr>
          <w:rFonts w:ascii="Times New Roman" w:hAnsi="Times New Roman" w:cs="Times New Roman"/>
          <w:b/>
        </w:rPr>
      </w:pPr>
    </w:p>
    <w:p w:rsidR="00496C4D" w:rsidRPr="00815040" w:rsidRDefault="00237047" w:rsidP="005017B5">
      <w:pPr>
        <w:rPr>
          <w:rFonts w:ascii="Times New Roman" w:hAnsi="Times New Roman" w:cs="Times New Roman"/>
          <w:b/>
        </w:rPr>
      </w:pPr>
      <w:r>
        <w:rPr>
          <w:rFonts w:ascii="Times New Roman" w:hAnsi="Times New Roman" w:cs="Times New Roman"/>
          <w:b/>
        </w:rPr>
        <w:t xml:space="preserve">   </w:t>
      </w:r>
      <w:r w:rsidR="00496C4D" w:rsidRPr="00815040">
        <w:rPr>
          <w:rFonts w:ascii="Times New Roman" w:hAnsi="Times New Roman" w:cs="Times New Roman"/>
          <w:b/>
        </w:rPr>
        <w:t>AMST 7200 –Course Change</w:t>
      </w:r>
      <w:r w:rsidR="00815040">
        <w:rPr>
          <w:rFonts w:ascii="Times New Roman" w:hAnsi="Times New Roman" w:cs="Times New Roman"/>
          <w:b/>
        </w:rPr>
        <w:t xml:space="preserve"> (Course Name change) </w:t>
      </w:r>
    </w:p>
    <w:p w:rsidR="0006677B" w:rsidRPr="0006677B" w:rsidRDefault="00237047" w:rsidP="0006677B">
      <w:pPr>
        <w:rPr>
          <w:rFonts w:ascii="Times New Roman" w:hAnsi="Times New Roman" w:cs="Times New Roman"/>
        </w:rPr>
      </w:pPr>
      <w:r>
        <w:rPr>
          <w:rFonts w:ascii="Times New Roman" w:hAnsi="Times New Roman" w:cs="Times New Roman"/>
        </w:rPr>
        <w:t xml:space="preserve">       </w:t>
      </w:r>
      <w:r w:rsidR="00815040">
        <w:rPr>
          <w:rFonts w:ascii="Times New Roman" w:hAnsi="Times New Roman" w:cs="Times New Roman"/>
        </w:rPr>
        <w:t xml:space="preserve">A question was asked concerning the limitations on the number of words in a course description, but it was </w:t>
      </w:r>
      <w:r>
        <w:rPr>
          <w:rFonts w:ascii="Times New Roman" w:hAnsi="Times New Roman" w:cs="Times New Roman"/>
        </w:rPr>
        <w:t xml:space="preserve">   </w:t>
      </w:r>
      <w:r>
        <w:rPr>
          <w:rFonts w:ascii="Times New Roman" w:hAnsi="Times New Roman" w:cs="Times New Roman"/>
        </w:rPr>
        <w:br/>
        <w:t xml:space="preserve">       </w:t>
      </w:r>
      <w:r w:rsidR="00815040">
        <w:rPr>
          <w:rFonts w:ascii="Times New Roman" w:hAnsi="Times New Roman" w:cs="Times New Roman"/>
        </w:rPr>
        <w:t xml:space="preserve">determined that the course was within any limits. Minor changes were suggested. It was moved and seconded to </w:t>
      </w:r>
      <w:r>
        <w:rPr>
          <w:rFonts w:ascii="Times New Roman" w:hAnsi="Times New Roman" w:cs="Times New Roman"/>
        </w:rPr>
        <w:br/>
        <w:t xml:space="preserve">       </w:t>
      </w:r>
      <w:r w:rsidR="00815040">
        <w:rPr>
          <w:rFonts w:ascii="Times New Roman" w:hAnsi="Times New Roman" w:cs="Times New Roman"/>
        </w:rPr>
        <w:t>approve the proposal</w:t>
      </w:r>
      <w:r w:rsidR="00363242">
        <w:rPr>
          <w:rFonts w:ascii="Times New Roman" w:hAnsi="Times New Roman" w:cs="Times New Roman"/>
        </w:rPr>
        <w:t xml:space="preserve"> (with suggested changes) </w:t>
      </w:r>
      <w:r w:rsidR="00815040">
        <w:rPr>
          <w:rFonts w:ascii="Times New Roman" w:hAnsi="Times New Roman" w:cs="Times New Roman"/>
        </w:rPr>
        <w:t xml:space="preserve">for first reading. The motion passed by voice vote of the </w:t>
      </w:r>
      <w:r w:rsidR="00363242">
        <w:rPr>
          <w:rFonts w:ascii="Times New Roman" w:hAnsi="Times New Roman" w:cs="Times New Roman"/>
        </w:rPr>
        <w:t xml:space="preserve">  </w:t>
      </w:r>
      <w:r w:rsidR="00363242">
        <w:rPr>
          <w:rFonts w:ascii="Times New Roman" w:hAnsi="Times New Roman" w:cs="Times New Roman"/>
        </w:rPr>
        <w:br/>
        <w:t xml:space="preserve">       </w:t>
      </w:r>
      <w:r w:rsidR="00815040">
        <w:rPr>
          <w:rFonts w:ascii="Times New Roman" w:hAnsi="Times New Roman" w:cs="Times New Roman"/>
        </w:rPr>
        <w:t>committee.</w:t>
      </w:r>
    </w:p>
    <w:p w:rsidR="005017B5" w:rsidRPr="005017B5" w:rsidRDefault="005017B5" w:rsidP="005017B5">
      <w:pPr>
        <w:rPr>
          <w:rFonts w:ascii="Times New Roman" w:hAnsi="Times New Roman" w:cs="Times New Roman"/>
          <w:b/>
        </w:rPr>
      </w:pPr>
      <w:r>
        <w:rPr>
          <w:rFonts w:ascii="Times New Roman" w:hAnsi="Times New Roman" w:cs="Times New Roman"/>
          <w:b/>
        </w:rPr>
        <w:t xml:space="preserve">        </w:t>
      </w:r>
    </w:p>
    <w:p w:rsidR="006F05E1" w:rsidRDefault="00237047" w:rsidP="00496C4D">
      <w:pPr>
        <w:rPr>
          <w:rFonts w:ascii="Times New Roman" w:hAnsi="Times New Roman" w:cs="Times New Roman"/>
        </w:rPr>
      </w:pPr>
      <w:r>
        <w:rPr>
          <w:rFonts w:ascii="Times New Roman" w:hAnsi="Times New Roman" w:cs="Times New Roman"/>
          <w:b/>
        </w:rPr>
        <w:t xml:space="preserve">   </w:t>
      </w:r>
      <w:r w:rsidR="003D098B">
        <w:rPr>
          <w:rFonts w:ascii="Times New Roman" w:hAnsi="Times New Roman" w:cs="Times New Roman"/>
          <w:b/>
        </w:rPr>
        <w:t xml:space="preserve">AMST 7220 – Course Change (course number)  </w:t>
      </w:r>
      <w:r w:rsidR="006F05E1">
        <w:rPr>
          <w:rFonts w:ascii="Times New Roman" w:hAnsi="Times New Roman" w:cs="Times New Roman"/>
          <w:b/>
        </w:rPr>
        <w:tab/>
      </w:r>
    </w:p>
    <w:p w:rsidR="00E00844" w:rsidRDefault="00237047" w:rsidP="00237047">
      <w:pPr>
        <w:ind w:left="450"/>
        <w:rPr>
          <w:rFonts w:ascii="Times New Roman" w:hAnsi="Times New Roman" w:cs="Times New Roman"/>
        </w:rPr>
      </w:pPr>
      <w:r>
        <w:rPr>
          <w:rFonts w:ascii="Times New Roman" w:hAnsi="Times New Roman" w:cs="Times New Roman"/>
        </w:rPr>
        <w:t xml:space="preserve">R. Hill </w:t>
      </w:r>
      <w:r w:rsidR="003D098B">
        <w:rPr>
          <w:rFonts w:ascii="Times New Roman" w:hAnsi="Times New Roman" w:cs="Times New Roman"/>
        </w:rPr>
        <w:t xml:space="preserve">explained that the course was moved into the Transnational </w:t>
      </w:r>
      <w:r w:rsidR="00E00844">
        <w:rPr>
          <w:rFonts w:ascii="Times New Roman" w:hAnsi="Times New Roman" w:cs="Times New Roman"/>
        </w:rPr>
        <w:t xml:space="preserve">American </w:t>
      </w:r>
      <w:r w:rsidR="003D098B">
        <w:rPr>
          <w:rFonts w:ascii="Times New Roman" w:hAnsi="Times New Roman" w:cs="Times New Roman"/>
        </w:rPr>
        <w:t>cluster in 2011, but the course number was not changed to align with other courses in that cluster at the time. This change will make that alignment</w:t>
      </w:r>
      <w:r w:rsidR="00A07EF9">
        <w:rPr>
          <w:rFonts w:ascii="Times New Roman" w:hAnsi="Times New Roman" w:cs="Times New Roman"/>
        </w:rPr>
        <w:t>.</w:t>
      </w:r>
      <w:r w:rsidR="00E00844">
        <w:rPr>
          <w:rFonts w:ascii="Times New Roman" w:hAnsi="Times New Roman" w:cs="Times New Roman"/>
        </w:rPr>
        <w:t xml:space="preserve">  It was moved and seconded to approve for first readings. The motion passed by voice vote. It was moved and seconded that the second reading of the proposal be waived.  That motion </w:t>
      </w:r>
      <w:r w:rsidR="00473A6C">
        <w:rPr>
          <w:rFonts w:ascii="Times New Roman" w:hAnsi="Times New Roman" w:cs="Times New Roman"/>
        </w:rPr>
        <w:t xml:space="preserve">to waive second reading </w:t>
      </w:r>
      <w:r w:rsidR="00E00844">
        <w:rPr>
          <w:rFonts w:ascii="Times New Roman" w:hAnsi="Times New Roman" w:cs="Times New Roman"/>
        </w:rPr>
        <w:t>was approved by a voice vote of the committee.</w:t>
      </w:r>
    </w:p>
    <w:p w:rsidR="00E00844" w:rsidRDefault="00E00844" w:rsidP="00237047">
      <w:pPr>
        <w:ind w:left="450"/>
        <w:rPr>
          <w:rFonts w:ascii="Times New Roman" w:hAnsi="Times New Roman" w:cs="Times New Roman"/>
        </w:rPr>
      </w:pPr>
    </w:p>
    <w:p w:rsidR="00A07EF9" w:rsidRDefault="00237047" w:rsidP="005017B5">
      <w:pPr>
        <w:rPr>
          <w:rFonts w:ascii="Times New Roman" w:hAnsi="Times New Roman" w:cs="Times New Roman"/>
          <w:b/>
        </w:rPr>
      </w:pPr>
      <w:r>
        <w:rPr>
          <w:rFonts w:ascii="Times New Roman" w:hAnsi="Times New Roman" w:cs="Times New Roman"/>
          <w:b/>
        </w:rPr>
        <w:t xml:space="preserve">   </w:t>
      </w:r>
      <w:r w:rsidR="00D91214" w:rsidRPr="00D91214">
        <w:rPr>
          <w:rFonts w:ascii="Times New Roman" w:hAnsi="Times New Roman" w:cs="Times New Roman"/>
          <w:b/>
        </w:rPr>
        <w:t>AMST 7410</w:t>
      </w:r>
      <w:r w:rsidR="00D91214">
        <w:rPr>
          <w:rFonts w:ascii="Times New Roman" w:hAnsi="Times New Roman" w:cs="Times New Roman"/>
          <w:b/>
        </w:rPr>
        <w:t xml:space="preserve"> –Course Change  </w:t>
      </w:r>
    </w:p>
    <w:p w:rsidR="00D91214" w:rsidRPr="00D91214" w:rsidRDefault="006E0EC3" w:rsidP="00237047">
      <w:pPr>
        <w:ind w:left="450"/>
        <w:rPr>
          <w:rFonts w:ascii="Times New Roman" w:hAnsi="Times New Roman" w:cs="Times New Roman"/>
        </w:rPr>
      </w:pPr>
      <w:r>
        <w:rPr>
          <w:rFonts w:ascii="Times New Roman" w:hAnsi="Times New Roman" w:cs="Times New Roman"/>
        </w:rPr>
        <w:t>Following the introduction of this proposal e</w:t>
      </w:r>
      <w:r w:rsidR="00D91214" w:rsidRPr="00D91214">
        <w:rPr>
          <w:rFonts w:ascii="Times New Roman" w:hAnsi="Times New Roman" w:cs="Times New Roman"/>
        </w:rPr>
        <w:t>xtensive discussion ensued with regard to course number, desired changes in course name and description, as well as typographical errors in the proposal. The proposal was withdrawn.</w:t>
      </w:r>
    </w:p>
    <w:p w:rsidR="006F05E1" w:rsidRDefault="00E00844" w:rsidP="005017B5">
      <w:pPr>
        <w:rPr>
          <w:rFonts w:ascii="Times New Roman" w:hAnsi="Times New Roman" w:cs="Times New Roman"/>
        </w:rPr>
      </w:pPr>
      <w:r>
        <w:rPr>
          <w:rFonts w:ascii="Times New Roman" w:hAnsi="Times New Roman" w:cs="Times New Roman"/>
        </w:rPr>
        <w:t xml:space="preserve"> </w:t>
      </w:r>
    </w:p>
    <w:p w:rsidR="00D91214" w:rsidRDefault="00237047" w:rsidP="005017B5">
      <w:pPr>
        <w:rPr>
          <w:rFonts w:ascii="Times New Roman" w:hAnsi="Times New Roman" w:cs="Times New Roman"/>
        </w:rPr>
      </w:pPr>
      <w:r>
        <w:rPr>
          <w:rFonts w:ascii="Times New Roman" w:hAnsi="Times New Roman" w:cs="Times New Roman"/>
          <w:b/>
        </w:rPr>
        <w:t xml:space="preserve">   </w:t>
      </w:r>
      <w:r w:rsidR="00D91214" w:rsidRPr="00D91214">
        <w:rPr>
          <w:rFonts w:ascii="Times New Roman" w:hAnsi="Times New Roman" w:cs="Times New Roman"/>
          <w:b/>
        </w:rPr>
        <w:t>AMST 7440 –</w:t>
      </w:r>
      <w:r w:rsidR="008C02FF">
        <w:rPr>
          <w:rFonts w:ascii="Times New Roman" w:hAnsi="Times New Roman" w:cs="Times New Roman"/>
          <w:b/>
        </w:rPr>
        <w:t xml:space="preserve"> </w:t>
      </w:r>
      <w:r w:rsidR="00D91214" w:rsidRPr="00D91214">
        <w:rPr>
          <w:rFonts w:ascii="Times New Roman" w:hAnsi="Times New Roman" w:cs="Times New Roman"/>
          <w:b/>
        </w:rPr>
        <w:t>Course Change</w:t>
      </w:r>
      <w:r w:rsidR="00D91214">
        <w:rPr>
          <w:rFonts w:ascii="Times New Roman" w:hAnsi="Times New Roman" w:cs="Times New Roman"/>
        </w:rPr>
        <w:t xml:space="preserve">  </w:t>
      </w:r>
    </w:p>
    <w:p w:rsidR="008C02FF" w:rsidRDefault="008C02FF" w:rsidP="00237047">
      <w:pPr>
        <w:ind w:left="450"/>
        <w:rPr>
          <w:rFonts w:ascii="Times New Roman" w:hAnsi="Times New Roman" w:cs="Times New Roman"/>
        </w:rPr>
      </w:pPr>
      <w:r>
        <w:rPr>
          <w:rFonts w:ascii="Times New Roman" w:hAnsi="Times New Roman" w:cs="Times New Roman"/>
        </w:rPr>
        <w:t>R</w:t>
      </w:r>
      <w:r w:rsidR="000B259D">
        <w:rPr>
          <w:rFonts w:ascii="Times New Roman" w:hAnsi="Times New Roman" w:cs="Times New Roman"/>
        </w:rPr>
        <w:t>.</w:t>
      </w:r>
      <w:r w:rsidR="00237047">
        <w:rPr>
          <w:rFonts w:ascii="Times New Roman" w:hAnsi="Times New Roman" w:cs="Times New Roman"/>
        </w:rPr>
        <w:t xml:space="preserve"> Hill</w:t>
      </w:r>
      <w:r>
        <w:rPr>
          <w:rFonts w:ascii="Times New Roman" w:hAnsi="Times New Roman" w:cs="Times New Roman"/>
        </w:rPr>
        <w:t xml:space="preserve"> explained that the change requested for this course was to align the course number and move the course fro</w:t>
      </w:r>
      <w:r w:rsidR="00893393">
        <w:rPr>
          <w:rFonts w:ascii="Times New Roman" w:hAnsi="Times New Roman" w:cs="Times New Roman"/>
        </w:rPr>
        <w:t xml:space="preserve">m its </w:t>
      </w:r>
      <w:r>
        <w:rPr>
          <w:rFonts w:ascii="Times New Roman" w:hAnsi="Times New Roman" w:cs="Times New Roman"/>
        </w:rPr>
        <w:t>current “cluster” into the appropriate historical studies cluster, thus requiring a change to a 72XX number.  Committee members requested that the number of the course be added to the course title on the EZ form page, as well as that a typo in the credit hours be corrected</w:t>
      </w:r>
      <w:r w:rsidR="00473A6C">
        <w:rPr>
          <w:rFonts w:ascii="Times New Roman" w:hAnsi="Times New Roman" w:cs="Times New Roman"/>
        </w:rPr>
        <w:t xml:space="preserve">. They also requested that sections IV- VI of the form be completed as necessary. It was moved and seconded that the proposal </w:t>
      </w:r>
      <w:r w:rsidR="00363242">
        <w:rPr>
          <w:rFonts w:ascii="Times New Roman" w:hAnsi="Times New Roman" w:cs="Times New Roman"/>
        </w:rPr>
        <w:t xml:space="preserve">(with suggested changes) </w:t>
      </w:r>
      <w:r w:rsidR="00473A6C">
        <w:rPr>
          <w:rFonts w:ascii="Times New Roman" w:hAnsi="Times New Roman" w:cs="Times New Roman"/>
        </w:rPr>
        <w:t>be approved for first reading. The motion passed by voice vote of the committee.</w:t>
      </w:r>
    </w:p>
    <w:p w:rsidR="008C02FF" w:rsidRDefault="008C02FF" w:rsidP="005017B5">
      <w:pPr>
        <w:rPr>
          <w:rFonts w:ascii="Times New Roman" w:hAnsi="Times New Roman" w:cs="Times New Roman"/>
        </w:rPr>
      </w:pPr>
    </w:p>
    <w:p w:rsidR="008C02FF" w:rsidRDefault="00237047" w:rsidP="005017B5">
      <w:pPr>
        <w:rPr>
          <w:rFonts w:ascii="Times New Roman" w:hAnsi="Times New Roman" w:cs="Times New Roman"/>
          <w:b/>
        </w:rPr>
      </w:pPr>
      <w:r>
        <w:rPr>
          <w:rFonts w:ascii="Times New Roman" w:hAnsi="Times New Roman" w:cs="Times New Roman"/>
          <w:b/>
        </w:rPr>
        <w:t xml:space="preserve">   </w:t>
      </w:r>
      <w:r w:rsidR="00473A6C" w:rsidRPr="00473A6C">
        <w:rPr>
          <w:rFonts w:ascii="Times New Roman" w:hAnsi="Times New Roman" w:cs="Times New Roman"/>
          <w:b/>
        </w:rPr>
        <w:t>AMST 7440 – New Course – Not Gen Ed</w:t>
      </w:r>
    </w:p>
    <w:p w:rsidR="000B259D" w:rsidRPr="000B259D" w:rsidRDefault="000B259D" w:rsidP="000B259D">
      <w:pPr>
        <w:ind w:left="450"/>
        <w:rPr>
          <w:rFonts w:ascii="Times New Roman" w:hAnsi="Times New Roman" w:cs="Times New Roman"/>
        </w:rPr>
      </w:pPr>
      <w:r w:rsidRPr="000B259D">
        <w:rPr>
          <w:rFonts w:ascii="Times New Roman" w:hAnsi="Times New Roman" w:cs="Times New Roman"/>
        </w:rPr>
        <w:t xml:space="preserve">R. Hill explained that the purpose of the new course was to provide a vehicle for the study of a variety </w:t>
      </w:r>
      <w:proofErr w:type="gramStart"/>
      <w:r w:rsidRPr="000B259D">
        <w:rPr>
          <w:rFonts w:ascii="Times New Roman" w:hAnsi="Times New Roman" w:cs="Times New Roman"/>
        </w:rPr>
        <w:t xml:space="preserve">of </w:t>
      </w:r>
      <w:r w:rsidR="00237047" w:rsidRPr="000B259D">
        <w:rPr>
          <w:rFonts w:ascii="Times New Roman" w:hAnsi="Times New Roman" w:cs="Times New Roman"/>
        </w:rPr>
        <w:t xml:space="preserve"> </w:t>
      </w:r>
      <w:r w:rsidRPr="000B259D">
        <w:rPr>
          <w:rFonts w:ascii="Times New Roman" w:hAnsi="Times New Roman" w:cs="Times New Roman"/>
        </w:rPr>
        <w:t>cultural</w:t>
      </w:r>
      <w:proofErr w:type="gramEnd"/>
      <w:r w:rsidRPr="000B259D">
        <w:rPr>
          <w:rFonts w:ascii="Times New Roman" w:hAnsi="Times New Roman" w:cs="Times New Roman"/>
        </w:rPr>
        <w:t xml:space="preserve"> movements that have occurred and continue to occur in American culture, and, in particular, to differentiate the study of these movements from those studied as social movements within the historical cluster in the major. </w:t>
      </w:r>
    </w:p>
    <w:p w:rsidR="00473A6C" w:rsidRPr="000B259D" w:rsidRDefault="00237047" w:rsidP="000B259D">
      <w:pPr>
        <w:ind w:left="450"/>
        <w:rPr>
          <w:rFonts w:ascii="Times New Roman" w:hAnsi="Times New Roman" w:cs="Times New Roman"/>
        </w:rPr>
      </w:pPr>
      <w:r w:rsidRPr="000B259D">
        <w:rPr>
          <w:rFonts w:ascii="Times New Roman" w:hAnsi="Times New Roman" w:cs="Times New Roman"/>
        </w:rPr>
        <w:t xml:space="preserve">The committee informed Hill that the proposed course would need to be given a new number since the course </w:t>
      </w:r>
      <w:r w:rsidR="000B259D" w:rsidRPr="000B259D">
        <w:rPr>
          <w:rFonts w:ascii="Times New Roman" w:hAnsi="Times New Roman" w:cs="Times New Roman"/>
        </w:rPr>
        <w:t>numbers cannot be used if they have ever been attached to a course</w:t>
      </w:r>
      <w:r w:rsidR="000B259D">
        <w:rPr>
          <w:rFonts w:ascii="Times New Roman" w:hAnsi="Times New Roman" w:cs="Times New Roman"/>
        </w:rPr>
        <w:t xml:space="preserve"> in the past. It also requested that wording be changed to present tense and suggested several wording changes for the proposal. Additionally, members requested that Sections IV and V of the form be completed</w:t>
      </w:r>
      <w:r w:rsidR="00893393">
        <w:rPr>
          <w:rFonts w:ascii="Times New Roman" w:hAnsi="Times New Roman" w:cs="Times New Roman"/>
        </w:rPr>
        <w:t xml:space="preserve">, that the Course Proposal form and sample syllabus be combined into one document, and that the wording identifying </w:t>
      </w:r>
      <w:proofErr w:type="spellStart"/>
      <w:r w:rsidR="00893393">
        <w:rPr>
          <w:rFonts w:ascii="Times New Roman" w:hAnsi="Times New Roman" w:cs="Times New Roman"/>
        </w:rPr>
        <w:t>GaView</w:t>
      </w:r>
      <w:proofErr w:type="spellEnd"/>
      <w:r w:rsidR="00893393">
        <w:rPr>
          <w:rFonts w:ascii="Times New Roman" w:hAnsi="Times New Roman" w:cs="Times New Roman"/>
        </w:rPr>
        <w:t xml:space="preserve"> Vista be removed from the sample syllabus.</w:t>
      </w:r>
      <w:r w:rsidR="000B259D">
        <w:rPr>
          <w:rFonts w:ascii="Times New Roman" w:hAnsi="Times New Roman" w:cs="Times New Roman"/>
        </w:rPr>
        <w:t xml:space="preserve"> </w:t>
      </w:r>
    </w:p>
    <w:p w:rsidR="00473A6C" w:rsidRPr="000B259D" w:rsidRDefault="00363242" w:rsidP="000B259D">
      <w:pPr>
        <w:ind w:left="450"/>
        <w:rPr>
          <w:rFonts w:ascii="Times New Roman" w:hAnsi="Times New Roman" w:cs="Times New Roman"/>
        </w:rPr>
      </w:pPr>
      <w:r>
        <w:rPr>
          <w:rFonts w:ascii="Times New Roman" w:hAnsi="Times New Roman" w:cs="Times New Roman"/>
        </w:rPr>
        <w:t>A motion was made and seconded to approve the proposal (with required changes) for first reading. The motion passed by voice vote of the committee.</w:t>
      </w:r>
    </w:p>
    <w:p w:rsidR="00473A6C" w:rsidRDefault="00363242" w:rsidP="005017B5">
      <w:pPr>
        <w:rPr>
          <w:rFonts w:ascii="Times New Roman" w:hAnsi="Times New Roman" w:cs="Times New Roman"/>
          <w:b/>
        </w:rPr>
      </w:pPr>
      <w:r>
        <w:rPr>
          <w:rFonts w:ascii="Times New Roman" w:hAnsi="Times New Roman" w:cs="Times New Roman"/>
          <w:b/>
        </w:rPr>
        <w:t xml:space="preserve">  </w:t>
      </w:r>
    </w:p>
    <w:p w:rsidR="00473A6C" w:rsidRPr="00363242" w:rsidRDefault="00363242" w:rsidP="00363242">
      <w:pPr>
        <w:ind w:left="450" w:hanging="270"/>
        <w:rPr>
          <w:rFonts w:ascii="Times New Roman" w:hAnsi="Times New Roman" w:cs="Times New Roman"/>
        </w:rPr>
      </w:pPr>
      <w:r>
        <w:rPr>
          <w:rFonts w:ascii="Times New Roman" w:hAnsi="Times New Roman" w:cs="Times New Roman"/>
          <w:b/>
        </w:rPr>
        <w:t>AMST 7320 – Cou</w:t>
      </w:r>
      <w:r w:rsidR="00175DC4">
        <w:rPr>
          <w:rFonts w:ascii="Times New Roman" w:hAnsi="Times New Roman" w:cs="Times New Roman"/>
          <w:b/>
        </w:rPr>
        <w:t>r</w:t>
      </w:r>
      <w:r>
        <w:rPr>
          <w:rFonts w:ascii="Times New Roman" w:hAnsi="Times New Roman" w:cs="Times New Roman"/>
          <w:b/>
        </w:rPr>
        <w:t>se Change (Missing from Agenda)</w:t>
      </w:r>
      <w:r>
        <w:rPr>
          <w:rFonts w:ascii="Times New Roman" w:hAnsi="Times New Roman" w:cs="Times New Roman"/>
          <w:b/>
        </w:rPr>
        <w:br/>
      </w:r>
      <w:r w:rsidRPr="00363242">
        <w:rPr>
          <w:rFonts w:ascii="Times New Roman" w:hAnsi="Times New Roman" w:cs="Times New Roman"/>
        </w:rPr>
        <w:t>R. Hill provided the committee a copy of the proposal and explained that this proposal was another of the simple requests for course number changes to align courses in a cluster to fit into a common numbering system.</w:t>
      </w:r>
      <w:r w:rsidR="00175DC4">
        <w:rPr>
          <w:rFonts w:ascii="Times New Roman" w:hAnsi="Times New Roman" w:cs="Times New Roman"/>
        </w:rPr>
        <w:t xml:space="preserve"> The form proposed changing the course number AMST 7320 to AMST 7520. It was moved and seconded to approve the proposal for first reading only. The motion was approved by voice vote of the committee.</w:t>
      </w:r>
      <w:r w:rsidRPr="00363242">
        <w:rPr>
          <w:rFonts w:ascii="Times New Roman" w:hAnsi="Times New Roman" w:cs="Times New Roman"/>
        </w:rPr>
        <w:t xml:space="preserve">  </w:t>
      </w:r>
    </w:p>
    <w:p w:rsidR="00473A6C" w:rsidRDefault="00473A6C" w:rsidP="005017B5">
      <w:pPr>
        <w:rPr>
          <w:rFonts w:ascii="Times New Roman" w:hAnsi="Times New Roman" w:cs="Times New Roman"/>
          <w:b/>
        </w:rPr>
      </w:pPr>
    </w:p>
    <w:p w:rsidR="00473A6C" w:rsidRDefault="00473A6C" w:rsidP="005017B5">
      <w:pPr>
        <w:rPr>
          <w:rFonts w:ascii="Times New Roman" w:hAnsi="Times New Roman" w:cs="Times New Roman"/>
          <w:b/>
        </w:rPr>
      </w:pPr>
    </w:p>
    <w:p w:rsidR="005B4899" w:rsidRDefault="00175DC4" w:rsidP="005017B5">
      <w:pPr>
        <w:rPr>
          <w:rFonts w:ascii="Times New Roman" w:hAnsi="Times New Roman" w:cs="Times New Roman"/>
          <w:b/>
        </w:rPr>
      </w:pPr>
      <w:r>
        <w:rPr>
          <w:rFonts w:ascii="Times New Roman" w:hAnsi="Times New Roman" w:cs="Times New Roman"/>
          <w:b/>
        </w:rPr>
        <w:t xml:space="preserve">  </w:t>
      </w:r>
    </w:p>
    <w:p w:rsidR="00473A6C" w:rsidRDefault="005B4899" w:rsidP="005017B5">
      <w:pPr>
        <w:rPr>
          <w:rFonts w:ascii="Times New Roman" w:hAnsi="Times New Roman" w:cs="Times New Roman"/>
          <w:b/>
        </w:rPr>
      </w:pPr>
      <w:r>
        <w:rPr>
          <w:rFonts w:ascii="Times New Roman" w:hAnsi="Times New Roman" w:cs="Times New Roman"/>
          <w:b/>
        </w:rPr>
        <w:lastRenderedPageBreak/>
        <w:t xml:space="preserve">   </w:t>
      </w:r>
      <w:r w:rsidR="00175DC4">
        <w:rPr>
          <w:rFonts w:ascii="Times New Roman" w:hAnsi="Times New Roman" w:cs="Times New Roman"/>
          <w:b/>
        </w:rPr>
        <w:t>ASIA 1102 - New Course – Gen Ed</w:t>
      </w:r>
    </w:p>
    <w:p w:rsidR="00E3529D" w:rsidRDefault="00175DC4" w:rsidP="00175DC4">
      <w:pPr>
        <w:ind w:left="450" w:hanging="450"/>
        <w:rPr>
          <w:rFonts w:ascii="Times New Roman" w:hAnsi="Times New Roman" w:cs="Times New Roman"/>
        </w:rPr>
      </w:pPr>
      <w:r>
        <w:rPr>
          <w:rFonts w:ascii="Times New Roman" w:hAnsi="Times New Roman" w:cs="Times New Roman"/>
          <w:b/>
        </w:rPr>
        <w:t xml:space="preserve">        </w:t>
      </w:r>
      <w:r w:rsidRPr="00175DC4">
        <w:rPr>
          <w:rFonts w:ascii="Times New Roman" w:hAnsi="Times New Roman" w:cs="Times New Roman"/>
        </w:rPr>
        <w:t>M. Goa explained that this course represented the ASIA offering that matched all the other ISD 1102 (previous approved by the committee) courses proposed for the Gen Ed curriculum</w:t>
      </w:r>
      <w:r>
        <w:rPr>
          <w:rFonts w:ascii="Times New Roman" w:hAnsi="Times New Roman" w:cs="Times New Roman"/>
        </w:rPr>
        <w:t>. After some discussion it was moved and seconded to approve the proposal for first reading. The motion was approved. It was then moved and seconded to waive the second reading of the proposal. That motion was also approved by voice vote of the committee.</w:t>
      </w:r>
    </w:p>
    <w:p w:rsidR="00473A6C" w:rsidRPr="00175DC4" w:rsidRDefault="00E3529D" w:rsidP="00175DC4">
      <w:pPr>
        <w:ind w:left="450" w:hanging="450"/>
        <w:rPr>
          <w:rFonts w:ascii="Times New Roman" w:hAnsi="Times New Roman" w:cs="Times New Roman"/>
        </w:rPr>
      </w:pPr>
      <w:r>
        <w:rPr>
          <w:rFonts w:ascii="Times New Roman" w:hAnsi="Times New Roman" w:cs="Times New Roman"/>
        </w:rPr>
        <w:t xml:space="preserve">        A</w:t>
      </w:r>
      <w:r w:rsidR="00175DC4">
        <w:rPr>
          <w:rFonts w:ascii="Times New Roman" w:hAnsi="Times New Roman" w:cs="Times New Roman"/>
        </w:rPr>
        <w:t xml:space="preserve"> committee member asked to be allowed to v</w:t>
      </w:r>
      <w:r>
        <w:rPr>
          <w:rFonts w:ascii="Times New Roman" w:hAnsi="Times New Roman" w:cs="Times New Roman"/>
        </w:rPr>
        <w:t>oice concerns with and opposition to the rapid expansion of the General Education curriculum with regard to the</w:t>
      </w:r>
      <w:r w:rsidR="00175DC4">
        <w:rPr>
          <w:rFonts w:ascii="Times New Roman" w:hAnsi="Times New Roman" w:cs="Times New Roman"/>
        </w:rPr>
        <w:t xml:space="preserve"> </w:t>
      </w:r>
      <w:r>
        <w:rPr>
          <w:rFonts w:ascii="Times New Roman" w:hAnsi="Times New Roman" w:cs="Times New Roman"/>
        </w:rPr>
        <w:t>numerous courses approved over the last few meetings of the committee. That concern was noted.</w:t>
      </w:r>
    </w:p>
    <w:p w:rsidR="00473A6C" w:rsidRDefault="00473A6C" w:rsidP="005017B5">
      <w:pPr>
        <w:rPr>
          <w:rFonts w:ascii="Times New Roman" w:hAnsi="Times New Roman" w:cs="Times New Roman"/>
          <w:b/>
        </w:rPr>
      </w:pPr>
    </w:p>
    <w:p w:rsidR="00E3529D" w:rsidRDefault="00E3529D" w:rsidP="005017B5">
      <w:pPr>
        <w:rPr>
          <w:rFonts w:ascii="Times New Roman" w:hAnsi="Times New Roman" w:cs="Times New Roman"/>
          <w:b/>
        </w:rPr>
      </w:pPr>
      <w:r>
        <w:rPr>
          <w:rFonts w:ascii="Times New Roman" w:hAnsi="Times New Roman" w:cs="Times New Roman"/>
          <w:b/>
        </w:rPr>
        <w:t xml:space="preserve">   MAST – Change in Program </w:t>
      </w:r>
    </w:p>
    <w:p w:rsidR="00E3529D" w:rsidRDefault="00E3529D" w:rsidP="00E3529D">
      <w:pPr>
        <w:ind w:left="450" w:hanging="450"/>
        <w:rPr>
          <w:rFonts w:ascii="Times New Roman" w:hAnsi="Times New Roman" w:cs="Times New Roman"/>
        </w:rPr>
      </w:pPr>
      <w:r w:rsidRPr="00E3529D">
        <w:rPr>
          <w:rFonts w:ascii="Times New Roman" w:hAnsi="Times New Roman" w:cs="Times New Roman"/>
        </w:rPr>
        <w:t xml:space="preserve">        R. Hill reiterated that the proposed changes </w:t>
      </w:r>
      <w:r>
        <w:rPr>
          <w:rFonts w:ascii="Times New Roman" w:hAnsi="Times New Roman" w:cs="Times New Roman"/>
        </w:rPr>
        <w:t xml:space="preserve">in this program change </w:t>
      </w:r>
      <w:r w:rsidRPr="00E3529D">
        <w:rPr>
          <w:rFonts w:ascii="Times New Roman" w:hAnsi="Times New Roman" w:cs="Times New Roman"/>
        </w:rPr>
        <w:t xml:space="preserve">reflected the individual course renumbering and the moving of courses into particular “cluster areas” </w:t>
      </w:r>
      <w:r>
        <w:rPr>
          <w:rFonts w:ascii="Times New Roman" w:hAnsi="Times New Roman" w:cs="Times New Roman"/>
        </w:rPr>
        <w:t xml:space="preserve">that were previously voted on. As well, the </w:t>
      </w:r>
      <w:r w:rsidR="006D41C9">
        <w:rPr>
          <w:rFonts w:ascii="Times New Roman" w:hAnsi="Times New Roman" w:cs="Times New Roman"/>
        </w:rPr>
        <w:t xml:space="preserve">proposed </w:t>
      </w:r>
      <w:r>
        <w:rPr>
          <w:rFonts w:ascii="Times New Roman" w:hAnsi="Times New Roman" w:cs="Times New Roman"/>
        </w:rPr>
        <w:t xml:space="preserve">changes </w:t>
      </w:r>
      <w:r w:rsidRPr="00E3529D">
        <w:rPr>
          <w:rFonts w:ascii="Times New Roman" w:hAnsi="Times New Roman" w:cs="Times New Roman"/>
        </w:rPr>
        <w:t xml:space="preserve">in </w:t>
      </w:r>
      <w:r>
        <w:rPr>
          <w:rFonts w:ascii="Times New Roman" w:hAnsi="Times New Roman" w:cs="Times New Roman"/>
        </w:rPr>
        <w:t xml:space="preserve">the </w:t>
      </w:r>
      <w:r w:rsidR="009810AF">
        <w:rPr>
          <w:rFonts w:ascii="Times New Roman" w:hAnsi="Times New Roman" w:cs="Times New Roman"/>
        </w:rPr>
        <w:t xml:space="preserve">names of the </w:t>
      </w:r>
      <w:r w:rsidRPr="00E3529D">
        <w:rPr>
          <w:rFonts w:ascii="Times New Roman" w:hAnsi="Times New Roman" w:cs="Times New Roman"/>
        </w:rPr>
        <w:t xml:space="preserve">clusters </w:t>
      </w:r>
      <w:r w:rsidR="006D41C9">
        <w:rPr>
          <w:rFonts w:ascii="Times New Roman" w:hAnsi="Times New Roman" w:cs="Times New Roman"/>
        </w:rPr>
        <w:t>would make</w:t>
      </w:r>
      <w:r>
        <w:rPr>
          <w:rFonts w:ascii="Times New Roman" w:hAnsi="Times New Roman" w:cs="Times New Roman"/>
        </w:rPr>
        <w:t xml:space="preserve"> the groupings </w:t>
      </w:r>
      <w:r w:rsidRPr="00E3529D">
        <w:rPr>
          <w:rFonts w:ascii="Times New Roman" w:hAnsi="Times New Roman" w:cs="Times New Roman"/>
        </w:rPr>
        <w:t>more rational</w:t>
      </w:r>
      <w:r>
        <w:rPr>
          <w:rFonts w:ascii="Times New Roman" w:hAnsi="Times New Roman" w:cs="Times New Roman"/>
        </w:rPr>
        <w:t xml:space="preserve"> and would </w:t>
      </w:r>
      <w:r w:rsidRPr="00E3529D">
        <w:rPr>
          <w:rFonts w:ascii="Times New Roman" w:hAnsi="Times New Roman" w:cs="Times New Roman"/>
        </w:rPr>
        <w:t>provide clarity for students in the program</w:t>
      </w:r>
      <w:r w:rsidR="009810AF">
        <w:rPr>
          <w:rFonts w:ascii="Times New Roman" w:hAnsi="Times New Roman" w:cs="Times New Roman"/>
        </w:rPr>
        <w:t xml:space="preserve">.  </w:t>
      </w:r>
    </w:p>
    <w:p w:rsidR="006D41C9" w:rsidRDefault="006D41C9" w:rsidP="00E3529D">
      <w:pPr>
        <w:ind w:left="450" w:hanging="450"/>
        <w:rPr>
          <w:rFonts w:ascii="Times New Roman" w:hAnsi="Times New Roman" w:cs="Times New Roman"/>
        </w:rPr>
      </w:pPr>
      <w:r>
        <w:rPr>
          <w:rFonts w:ascii="Times New Roman" w:hAnsi="Times New Roman" w:cs="Times New Roman"/>
        </w:rPr>
        <w:tab/>
        <w:t>Committee members requested two particular changes in the proposal:</w:t>
      </w:r>
    </w:p>
    <w:p w:rsidR="006D41C9" w:rsidRPr="00E3529D" w:rsidRDefault="006D41C9" w:rsidP="00E3529D">
      <w:pPr>
        <w:ind w:left="450" w:hanging="450"/>
        <w:rPr>
          <w:rFonts w:ascii="Times New Roman" w:hAnsi="Times New Roman" w:cs="Times New Roman"/>
        </w:rPr>
      </w:pPr>
      <w:r>
        <w:rPr>
          <w:rFonts w:ascii="Times New Roman" w:hAnsi="Times New Roman" w:cs="Times New Roman"/>
        </w:rPr>
        <w:t xml:space="preserve">         1) All course numbers need review and clarification on the availability of the use of the course number.   </w:t>
      </w:r>
      <w:r>
        <w:rPr>
          <w:rFonts w:ascii="Times New Roman" w:hAnsi="Times New Roman" w:cs="Times New Roman"/>
        </w:rPr>
        <w:br/>
        <w:t xml:space="preserve">     Numbers should be changed as needed.</w:t>
      </w:r>
    </w:p>
    <w:p w:rsidR="00E3529D" w:rsidRPr="006D41C9" w:rsidRDefault="00E3529D" w:rsidP="005017B5">
      <w:pPr>
        <w:rPr>
          <w:rFonts w:ascii="Times New Roman" w:hAnsi="Times New Roman" w:cs="Times New Roman"/>
        </w:rPr>
      </w:pPr>
      <w:r w:rsidRPr="006D41C9">
        <w:rPr>
          <w:rFonts w:ascii="Times New Roman" w:hAnsi="Times New Roman" w:cs="Times New Roman"/>
        </w:rPr>
        <w:t xml:space="preserve">  </w:t>
      </w:r>
      <w:r w:rsidR="006D41C9" w:rsidRPr="006D41C9">
        <w:rPr>
          <w:rFonts w:ascii="Times New Roman" w:hAnsi="Times New Roman" w:cs="Times New Roman"/>
        </w:rPr>
        <w:t xml:space="preserve">       2) Committee members requested that the Cluster Name Place &amp; Identity Based Studies be changed to </w:t>
      </w:r>
      <w:r w:rsidR="006D41C9" w:rsidRPr="006D41C9">
        <w:rPr>
          <w:rFonts w:ascii="Times New Roman" w:hAnsi="Times New Roman" w:cs="Times New Roman"/>
        </w:rPr>
        <w:br/>
        <w:t xml:space="preserve">             Place and Identity Studies</w:t>
      </w:r>
      <w:r w:rsidR="006D41C9">
        <w:rPr>
          <w:rFonts w:ascii="Times New Roman" w:hAnsi="Times New Roman" w:cs="Times New Roman"/>
        </w:rPr>
        <w:t>.</w:t>
      </w:r>
    </w:p>
    <w:p w:rsidR="006D41C9" w:rsidRPr="006D41C9" w:rsidRDefault="006D41C9" w:rsidP="005017B5">
      <w:pPr>
        <w:rPr>
          <w:rFonts w:ascii="Times New Roman" w:hAnsi="Times New Roman" w:cs="Times New Roman"/>
        </w:rPr>
      </w:pPr>
      <w:r>
        <w:rPr>
          <w:rFonts w:ascii="Times New Roman" w:hAnsi="Times New Roman" w:cs="Times New Roman"/>
          <w:b/>
        </w:rPr>
        <w:t xml:space="preserve">       </w:t>
      </w:r>
      <w:r w:rsidRPr="006D41C9">
        <w:rPr>
          <w:rFonts w:ascii="Times New Roman" w:hAnsi="Times New Roman" w:cs="Times New Roman"/>
        </w:rPr>
        <w:t>Hill agreed to request approval for the department for that change.</w:t>
      </w:r>
    </w:p>
    <w:p w:rsidR="006D41C9" w:rsidRDefault="006D41C9" w:rsidP="005017B5">
      <w:pPr>
        <w:rPr>
          <w:rFonts w:ascii="Times New Roman" w:hAnsi="Times New Roman" w:cs="Times New Roman"/>
        </w:rPr>
      </w:pPr>
      <w:r>
        <w:rPr>
          <w:rFonts w:ascii="Times New Roman" w:hAnsi="Times New Roman" w:cs="Times New Roman"/>
        </w:rPr>
        <w:t xml:space="preserve">       It was moved and seconded to approve the proposal for first reading. The motion passed by voice vote of the   </w:t>
      </w:r>
      <w:r>
        <w:rPr>
          <w:rFonts w:ascii="Times New Roman" w:hAnsi="Times New Roman" w:cs="Times New Roman"/>
        </w:rPr>
        <w:br/>
        <w:t xml:space="preserve">       committee.</w:t>
      </w:r>
    </w:p>
    <w:p w:rsidR="006D41C9" w:rsidRPr="006D41C9" w:rsidRDefault="006D41C9" w:rsidP="005017B5">
      <w:pPr>
        <w:rPr>
          <w:rFonts w:ascii="Times New Roman" w:hAnsi="Times New Roman" w:cs="Times New Roman"/>
        </w:rPr>
      </w:pPr>
    </w:p>
    <w:p w:rsidR="009274E9" w:rsidRPr="001B5373" w:rsidRDefault="009274E9" w:rsidP="005017B5">
      <w:pPr>
        <w:rPr>
          <w:rFonts w:ascii="Times New Roman" w:hAnsi="Times New Roman" w:cs="Times New Roman"/>
          <w:b/>
          <w:i/>
        </w:rPr>
      </w:pPr>
      <w:r w:rsidRPr="001B5373">
        <w:rPr>
          <w:rFonts w:ascii="Times New Roman" w:hAnsi="Times New Roman" w:cs="Times New Roman"/>
          <w:b/>
          <w:i/>
        </w:rPr>
        <w:t>PHD in International Conflict Management</w:t>
      </w:r>
    </w:p>
    <w:p w:rsidR="009274E9" w:rsidRDefault="009274E9" w:rsidP="005017B5">
      <w:pPr>
        <w:rPr>
          <w:rFonts w:ascii="Times New Roman" w:hAnsi="Times New Roman" w:cs="Times New Roman"/>
          <w:b/>
        </w:rPr>
      </w:pPr>
    </w:p>
    <w:p w:rsidR="009274E9" w:rsidRPr="001B5373" w:rsidRDefault="009274E9" w:rsidP="005017B5">
      <w:pPr>
        <w:rPr>
          <w:rFonts w:ascii="Times New Roman" w:hAnsi="Times New Roman" w:cs="Times New Roman"/>
          <w:b/>
        </w:rPr>
      </w:pPr>
      <w:r>
        <w:rPr>
          <w:rFonts w:ascii="Times New Roman" w:hAnsi="Times New Roman" w:cs="Times New Roman"/>
          <w:b/>
        </w:rPr>
        <w:t xml:space="preserve">   </w:t>
      </w:r>
      <w:r w:rsidRPr="001B5373">
        <w:rPr>
          <w:rFonts w:ascii="Times New Roman" w:hAnsi="Times New Roman" w:cs="Times New Roman"/>
          <w:b/>
        </w:rPr>
        <w:t>INCM 9650 – New Course – Not Gen Ed</w:t>
      </w:r>
    </w:p>
    <w:p w:rsidR="009274E9" w:rsidRDefault="001B5373" w:rsidP="001B5373">
      <w:pPr>
        <w:rPr>
          <w:rFonts w:ascii="Times New Roman" w:hAnsi="Times New Roman" w:cs="Times New Roman"/>
        </w:rPr>
      </w:pPr>
      <w:r>
        <w:rPr>
          <w:rFonts w:ascii="Times New Roman" w:hAnsi="Times New Roman" w:cs="Times New Roman"/>
        </w:rPr>
        <w:t xml:space="preserve">       The committee asked for clarification concerning the course number commonly used for doctoral level Special </w:t>
      </w:r>
      <w:r>
        <w:rPr>
          <w:rFonts w:ascii="Times New Roman" w:hAnsi="Times New Roman" w:cs="Times New Roman"/>
        </w:rPr>
        <w:br/>
        <w:t xml:space="preserve">       Topics courses.  The committee suggested that those responsible for the course should check with the graduate </w:t>
      </w:r>
      <w:r>
        <w:rPr>
          <w:rFonts w:ascii="Times New Roman" w:hAnsi="Times New Roman" w:cs="Times New Roman"/>
        </w:rPr>
        <w:br/>
        <w:t xml:space="preserve">        school and the register too ascertain if the course number should be changed to be in alignment with all Special </w:t>
      </w:r>
      <w:r>
        <w:rPr>
          <w:rFonts w:ascii="Times New Roman" w:hAnsi="Times New Roman" w:cs="Times New Roman"/>
        </w:rPr>
        <w:br/>
        <w:t xml:space="preserve">       Topics courses at that level.  It was moved and seconded that the proposal be approved for first reading. The </w:t>
      </w:r>
      <w:r>
        <w:rPr>
          <w:rFonts w:ascii="Times New Roman" w:hAnsi="Times New Roman" w:cs="Times New Roman"/>
        </w:rPr>
        <w:br/>
        <w:t xml:space="preserve">        motion passed by voice vote.</w:t>
      </w:r>
    </w:p>
    <w:p w:rsidR="009274E9" w:rsidRDefault="009274E9" w:rsidP="005017B5">
      <w:pPr>
        <w:rPr>
          <w:rFonts w:ascii="Times New Roman" w:hAnsi="Times New Roman" w:cs="Times New Roman"/>
        </w:rPr>
      </w:pPr>
    </w:p>
    <w:p w:rsidR="00227A4A" w:rsidRDefault="00227A4A" w:rsidP="005017B5">
      <w:pPr>
        <w:rPr>
          <w:rFonts w:ascii="Times New Roman" w:hAnsi="Times New Roman" w:cs="Times New Roman"/>
        </w:rPr>
      </w:pPr>
      <w:r w:rsidRPr="001B5373">
        <w:rPr>
          <w:rFonts w:ascii="Times New Roman" w:hAnsi="Times New Roman" w:cs="Times New Roman"/>
          <w:b/>
        </w:rPr>
        <w:t xml:space="preserve">V. </w:t>
      </w:r>
      <w:r w:rsidRPr="001B5373">
        <w:rPr>
          <w:rFonts w:ascii="Times New Roman" w:hAnsi="Times New Roman" w:cs="Times New Roman"/>
          <w:b/>
          <w:u w:val="single"/>
        </w:rPr>
        <w:t>Outstanding Issues</w:t>
      </w:r>
      <w:r w:rsidR="001B5373">
        <w:rPr>
          <w:rFonts w:ascii="Times New Roman" w:hAnsi="Times New Roman" w:cs="Times New Roman"/>
          <w:b/>
          <w:u w:val="single"/>
        </w:rPr>
        <w:br/>
      </w:r>
      <w:r w:rsidR="001B5373" w:rsidRPr="001B5373">
        <w:rPr>
          <w:rFonts w:ascii="Times New Roman" w:hAnsi="Times New Roman" w:cs="Times New Roman"/>
        </w:rPr>
        <w:t xml:space="preserve">       </w:t>
      </w:r>
      <w:r w:rsidR="001B5373">
        <w:rPr>
          <w:rFonts w:ascii="Times New Roman" w:hAnsi="Times New Roman" w:cs="Times New Roman"/>
        </w:rPr>
        <w:t>1</w:t>
      </w:r>
      <w:proofErr w:type="gramStart"/>
      <w:r w:rsidR="001B5373">
        <w:rPr>
          <w:rFonts w:ascii="Times New Roman" w:hAnsi="Times New Roman" w:cs="Times New Roman"/>
        </w:rPr>
        <w:t>)</w:t>
      </w:r>
      <w:r w:rsidR="001B5373" w:rsidRPr="001B5373">
        <w:rPr>
          <w:rFonts w:ascii="Times New Roman" w:hAnsi="Times New Roman" w:cs="Times New Roman"/>
        </w:rPr>
        <w:t xml:space="preserve">  Jeff</w:t>
      </w:r>
      <w:proofErr w:type="gramEnd"/>
      <w:r w:rsidR="001B5373" w:rsidRPr="001B5373">
        <w:rPr>
          <w:rFonts w:ascii="Times New Roman" w:hAnsi="Times New Roman" w:cs="Times New Roman"/>
        </w:rPr>
        <w:t xml:space="preserve"> </w:t>
      </w:r>
      <w:r w:rsidR="0042215B">
        <w:rPr>
          <w:rFonts w:ascii="Times New Roman" w:hAnsi="Times New Roman" w:cs="Times New Roman"/>
        </w:rPr>
        <w:t>H</w:t>
      </w:r>
      <w:r w:rsidR="001B5373" w:rsidRPr="001B5373">
        <w:rPr>
          <w:rFonts w:ascii="Times New Roman" w:hAnsi="Times New Roman" w:cs="Times New Roman"/>
        </w:rPr>
        <w:t xml:space="preserve">elms agreed to remain as Committee Chair for the Spring Semester.   </w:t>
      </w:r>
    </w:p>
    <w:p w:rsidR="001B5373" w:rsidRPr="001B5373" w:rsidRDefault="001B5373" w:rsidP="00937658">
      <w:pPr>
        <w:ind w:left="630" w:hanging="630"/>
        <w:rPr>
          <w:rFonts w:ascii="Times New Roman" w:hAnsi="Times New Roman" w:cs="Times New Roman"/>
        </w:rPr>
      </w:pPr>
      <w:r>
        <w:rPr>
          <w:rFonts w:ascii="Times New Roman" w:hAnsi="Times New Roman" w:cs="Times New Roman"/>
        </w:rPr>
        <w:t xml:space="preserve">       2) There was some discussion of the need to consider a standardized diversity statement for syllab</w:t>
      </w:r>
      <w:r w:rsidR="00937658">
        <w:rPr>
          <w:rFonts w:ascii="Times New Roman" w:hAnsi="Times New Roman" w:cs="Times New Roman"/>
        </w:rPr>
        <w:t>i. It was noted that there is already a requirement that syllabi include such a statement aligned with that of the university.</w:t>
      </w:r>
    </w:p>
    <w:p w:rsidR="00227A4A" w:rsidRPr="001B5373" w:rsidRDefault="00227A4A" w:rsidP="005017B5">
      <w:pPr>
        <w:rPr>
          <w:rFonts w:ascii="Times New Roman" w:hAnsi="Times New Roman" w:cs="Times New Roman"/>
        </w:rPr>
      </w:pPr>
    </w:p>
    <w:p w:rsidR="001B5373" w:rsidRDefault="001B5373" w:rsidP="005017B5">
      <w:pPr>
        <w:rPr>
          <w:rFonts w:ascii="Times New Roman" w:hAnsi="Times New Roman" w:cs="Times New Roman"/>
          <w:b/>
        </w:rPr>
      </w:pPr>
    </w:p>
    <w:p w:rsidR="006F05E1" w:rsidRDefault="00227A4A" w:rsidP="005017B5">
      <w:pPr>
        <w:rPr>
          <w:rFonts w:ascii="Times New Roman" w:hAnsi="Times New Roman" w:cs="Times New Roman"/>
          <w:b/>
        </w:rPr>
      </w:pPr>
      <w:r>
        <w:rPr>
          <w:rFonts w:ascii="Times New Roman" w:hAnsi="Times New Roman" w:cs="Times New Roman"/>
          <w:b/>
        </w:rPr>
        <w:t xml:space="preserve">VI. </w:t>
      </w:r>
      <w:r w:rsidRPr="006F05E1">
        <w:rPr>
          <w:rFonts w:ascii="Times New Roman" w:hAnsi="Times New Roman" w:cs="Times New Roman"/>
          <w:b/>
          <w:u w:val="single"/>
        </w:rPr>
        <w:t>Meeting adjourned</w:t>
      </w:r>
    </w:p>
    <w:p w:rsidR="006F05E1" w:rsidRDefault="006F05E1" w:rsidP="005017B5">
      <w:pPr>
        <w:rPr>
          <w:rFonts w:ascii="Times New Roman" w:hAnsi="Times New Roman" w:cs="Times New Roman"/>
          <w:b/>
        </w:rPr>
      </w:pPr>
    </w:p>
    <w:p w:rsidR="00227A4A" w:rsidRPr="006F05E1" w:rsidRDefault="006F05E1" w:rsidP="006F05E1">
      <w:pPr>
        <w:ind w:firstLine="720"/>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The meeti</w:t>
      </w:r>
      <w:r w:rsidR="001D1DF4">
        <w:rPr>
          <w:rFonts w:ascii="Times New Roman" w:hAnsi="Times New Roman" w:cs="Times New Roman"/>
        </w:rPr>
        <w:t>ng adjourned at 1:</w:t>
      </w:r>
      <w:r w:rsidR="009810AF">
        <w:rPr>
          <w:rFonts w:ascii="Times New Roman" w:hAnsi="Times New Roman" w:cs="Times New Roman"/>
        </w:rPr>
        <w:t>28</w:t>
      </w:r>
      <w:r w:rsidR="001D1DF4">
        <w:rPr>
          <w:rFonts w:ascii="Times New Roman" w:hAnsi="Times New Roman" w:cs="Times New Roman"/>
        </w:rPr>
        <w:t xml:space="preserve"> P</w:t>
      </w:r>
      <w:r>
        <w:rPr>
          <w:rFonts w:ascii="Times New Roman" w:hAnsi="Times New Roman" w:cs="Times New Roman"/>
        </w:rPr>
        <w:t>M.</w:t>
      </w:r>
    </w:p>
    <w:p w:rsidR="005017B5" w:rsidRPr="005017B5" w:rsidRDefault="005017B5" w:rsidP="005017B5">
      <w:pPr>
        <w:rPr>
          <w:rFonts w:ascii="Times New Roman" w:hAnsi="Times New Roman" w:cs="Times New Roman"/>
          <w:b/>
        </w:rPr>
      </w:pPr>
      <w:r>
        <w:rPr>
          <w:rFonts w:ascii="Times New Roman" w:hAnsi="Times New Roman" w:cs="Times New Roman"/>
          <w:b/>
        </w:rPr>
        <w:t xml:space="preserve">        </w:t>
      </w:r>
    </w:p>
    <w:sectPr w:rsidR="005017B5" w:rsidRPr="005017B5" w:rsidSect="005017B5">
      <w:pgSz w:w="12240" w:h="15840"/>
      <w:pgMar w:top="1080" w:right="960" w:bottom="280" w:left="9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141"/>
    <w:multiLevelType w:val="multilevel"/>
    <w:tmpl w:val="D490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316C5"/>
    <w:multiLevelType w:val="hybridMultilevel"/>
    <w:tmpl w:val="49687E0E"/>
    <w:lvl w:ilvl="0" w:tplc="419686EA">
      <w:start w:val="4"/>
      <w:numFmt w:val="bullet"/>
      <w:lvlText w:val=""/>
      <w:lvlJc w:val="left"/>
      <w:pPr>
        <w:ind w:left="795" w:hanging="360"/>
      </w:pPr>
      <w:rPr>
        <w:rFonts w:ascii="Wingdings" w:eastAsiaTheme="minorHAnsi" w:hAnsi="Wingdings"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68A66DAA"/>
    <w:multiLevelType w:val="hybridMultilevel"/>
    <w:tmpl w:val="952EA8A4"/>
    <w:lvl w:ilvl="0" w:tplc="A1500AA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2916A3"/>
    <w:multiLevelType w:val="multilevel"/>
    <w:tmpl w:val="4160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67"/>
    <w:rsid w:val="00023302"/>
    <w:rsid w:val="000302B8"/>
    <w:rsid w:val="0006677B"/>
    <w:rsid w:val="000B259D"/>
    <w:rsid w:val="00163256"/>
    <w:rsid w:val="00175DC4"/>
    <w:rsid w:val="001B5373"/>
    <w:rsid w:val="001D1DF4"/>
    <w:rsid w:val="001F41A8"/>
    <w:rsid w:val="00227A4A"/>
    <w:rsid w:val="00236F16"/>
    <w:rsid w:val="00237047"/>
    <w:rsid w:val="002D6F36"/>
    <w:rsid w:val="003236D5"/>
    <w:rsid w:val="003362B1"/>
    <w:rsid w:val="003439AC"/>
    <w:rsid w:val="003456CC"/>
    <w:rsid w:val="00363242"/>
    <w:rsid w:val="003D098B"/>
    <w:rsid w:val="00412DAC"/>
    <w:rsid w:val="0042215B"/>
    <w:rsid w:val="0046794B"/>
    <w:rsid w:val="00473A6C"/>
    <w:rsid w:val="00496C4D"/>
    <w:rsid w:val="004B4A53"/>
    <w:rsid w:val="005017B5"/>
    <w:rsid w:val="005A4BC3"/>
    <w:rsid w:val="005B4899"/>
    <w:rsid w:val="00636FF4"/>
    <w:rsid w:val="006A7248"/>
    <w:rsid w:val="006B0E2E"/>
    <w:rsid w:val="006D41C9"/>
    <w:rsid w:val="006E0EC3"/>
    <w:rsid w:val="006F05E1"/>
    <w:rsid w:val="007E13F7"/>
    <w:rsid w:val="00815040"/>
    <w:rsid w:val="00837476"/>
    <w:rsid w:val="00852336"/>
    <w:rsid w:val="00865410"/>
    <w:rsid w:val="00893393"/>
    <w:rsid w:val="008C02FF"/>
    <w:rsid w:val="009274E9"/>
    <w:rsid w:val="00937658"/>
    <w:rsid w:val="009405BB"/>
    <w:rsid w:val="009810AF"/>
    <w:rsid w:val="009E6103"/>
    <w:rsid w:val="00A07EF9"/>
    <w:rsid w:val="00A3704D"/>
    <w:rsid w:val="00A74B67"/>
    <w:rsid w:val="00A81741"/>
    <w:rsid w:val="00B33702"/>
    <w:rsid w:val="00B82401"/>
    <w:rsid w:val="00BE45C4"/>
    <w:rsid w:val="00C15D9C"/>
    <w:rsid w:val="00C21A98"/>
    <w:rsid w:val="00CB3355"/>
    <w:rsid w:val="00D04A87"/>
    <w:rsid w:val="00D06AD1"/>
    <w:rsid w:val="00D213E3"/>
    <w:rsid w:val="00D91214"/>
    <w:rsid w:val="00E00844"/>
    <w:rsid w:val="00E3529D"/>
    <w:rsid w:val="00E56BED"/>
    <w:rsid w:val="00EF4182"/>
    <w:rsid w:val="00F10A0A"/>
    <w:rsid w:val="00F25065"/>
    <w:rsid w:val="00F318A7"/>
    <w:rsid w:val="00F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96C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 w:type="paragraph" w:styleId="BalloonText">
    <w:name w:val="Balloon Text"/>
    <w:basedOn w:val="Normal"/>
    <w:link w:val="BalloonTextChar"/>
    <w:uiPriority w:val="99"/>
    <w:semiHidden/>
    <w:unhideWhenUsed/>
    <w:rsid w:val="00C21A98"/>
    <w:rPr>
      <w:rFonts w:ascii="Tahoma" w:hAnsi="Tahoma" w:cs="Tahoma"/>
      <w:sz w:val="16"/>
      <w:szCs w:val="16"/>
    </w:rPr>
  </w:style>
  <w:style w:type="character" w:customStyle="1" w:styleId="BalloonTextChar">
    <w:name w:val="Balloon Text Char"/>
    <w:basedOn w:val="DefaultParagraphFont"/>
    <w:link w:val="BalloonText"/>
    <w:uiPriority w:val="99"/>
    <w:semiHidden/>
    <w:rsid w:val="00C21A98"/>
    <w:rPr>
      <w:rFonts w:ascii="Tahoma" w:hAnsi="Tahoma" w:cs="Tahoma"/>
      <w:sz w:val="16"/>
      <w:szCs w:val="16"/>
    </w:rPr>
  </w:style>
  <w:style w:type="character" w:customStyle="1" w:styleId="Heading5Char">
    <w:name w:val="Heading 5 Char"/>
    <w:basedOn w:val="DefaultParagraphFont"/>
    <w:link w:val="Heading5"/>
    <w:uiPriority w:val="9"/>
    <w:rsid w:val="00496C4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96C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 w:type="paragraph" w:styleId="BalloonText">
    <w:name w:val="Balloon Text"/>
    <w:basedOn w:val="Normal"/>
    <w:link w:val="BalloonTextChar"/>
    <w:uiPriority w:val="99"/>
    <w:semiHidden/>
    <w:unhideWhenUsed/>
    <w:rsid w:val="00C21A98"/>
    <w:rPr>
      <w:rFonts w:ascii="Tahoma" w:hAnsi="Tahoma" w:cs="Tahoma"/>
      <w:sz w:val="16"/>
      <w:szCs w:val="16"/>
    </w:rPr>
  </w:style>
  <w:style w:type="character" w:customStyle="1" w:styleId="BalloonTextChar">
    <w:name w:val="Balloon Text Char"/>
    <w:basedOn w:val="DefaultParagraphFont"/>
    <w:link w:val="BalloonText"/>
    <w:uiPriority w:val="99"/>
    <w:semiHidden/>
    <w:rsid w:val="00C21A98"/>
    <w:rPr>
      <w:rFonts w:ascii="Tahoma" w:hAnsi="Tahoma" w:cs="Tahoma"/>
      <w:sz w:val="16"/>
      <w:szCs w:val="16"/>
    </w:rPr>
  </w:style>
  <w:style w:type="character" w:customStyle="1" w:styleId="Heading5Char">
    <w:name w:val="Heading 5 Char"/>
    <w:basedOn w:val="DefaultParagraphFont"/>
    <w:link w:val="Heading5"/>
    <w:uiPriority w:val="9"/>
    <w:rsid w:val="00496C4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239">
      <w:bodyDiv w:val="1"/>
      <w:marLeft w:val="0"/>
      <w:marRight w:val="0"/>
      <w:marTop w:val="0"/>
      <w:marBottom w:val="0"/>
      <w:divBdr>
        <w:top w:val="none" w:sz="0" w:space="0" w:color="auto"/>
        <w:left w:val="none" w:sz="0" w:space="0" w:color="auto"/>
        <w:bottom w:val="none" w:sz="0" w:space="0" w:color="auto"/>
        <w:right w:val="none" w:sz="0" w:space="0" w:color="auto"/>
      </w:divBdr>
      <w:divsChild>
        <w:div w:id="1909027142">
          <w:marLeft w:val="0"/>
          <w:marRight w:val="0"/>
          <w:marTop w:val="0"/>
          <w:marBottom w:val="0"/>
          <w:divBdr>
            <w:top w:val="none" w:sz="0" w:space="0" w:color="auto"/>
            <w:left w:val="none" w:sz="0" w:space="0" w:color="auto"/>
            <w:bottom w:val="none" w:sz="0" w:space="0" w:color="auto"/>
            <w:right w:val="none" w:sz="0" w:space="0" w:color="auto"/>
          </w:divBdr>
          <w:divsChild>
            <w:div w:id="1607881603">
              <w:marLeft w:val="0"/>
              <w:marRight w:val="0"/>
              <w:marTop w:val="225"/>
              <w:marBottom w:val="0"/>
              <w:divBdr>
                <w:top w:val="none" w:sz="0" w:space="0" w:color="auto"/>
                <w:left w:val="none" w:sz="0" w:space="0" w:color="auto"/>
                <w:bottom w:val="none" w:sz="0" w:space="0" w:color="auto"/>
                <w:right w:val="none" w:sz="0" w:space="0" w:color="auto"/>
              </w:divBdr>
              <w:divsChild>
                <w:div w:id="17917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6728">
      <w:bodyDiv w:val="1"/>
      <w:marLeft w:val="0"/>
      <w:marRight w:val="0"/>
      <w:marTop w:val="0"/>
      <w:marBottom w:val="0"/>
      <w:divBdr>
        <w:top w:val="none" w:sz="0" w:space="0" w:color="auto"/>
        <w:left w:val="none" w:sz="0" w:space="0" w:color="auto"/>
        <w:bottom w:val="none" w:sz="0" w:space="0" w:color="auto"/>
        <w:right w:val="none" w:sz="0" w:space="0" w:color="auto"/>
      </w:divBdr>
      <w:divsChild>
        <w:div w:id="1630278146">
          <w:marLeft w:val="0"/>
          <w:marRight w:val="0"/>
          <w:marTop w:val="0"/>
          <w:marBottom w:val="0"/>
          <w:divBdr>
            <w:top w:val="none" w:sz="0" w:space="0" w:color="auto"/>
            <w:left w:val="none" w:sz="0" w:space="0" w:color="auto"/>
            <w:bottom w:val="none" w:sz="0" w:space="0" w:color="auto"/>
            <w:right w:val="none" w:sz="0" w:space="0" w:color="auto"/>
          </w:divBdr>
          <w:divsChild>
            <w:div w:id="484203305">
              <w:marLeft w:val="0"/>
              <w:marRight w:val="0"/>
              <w:marTop w:val="225"/>
              <w:marBottom w:val="0"/>
              <w:divBdr>
                <w:top w:val="none" w:sz="0" w:space="0" w:color="auto"/>
                <w:left w:val="none" w:sz="0" w:space="0" w:color="auto"/>
                <w:bottom w:val="none" w:sz="0" w:space="0" w:color="auto"/>
                <w:right w:val="none" w:sz="0" w:space="0" w:color="auto"/>
              </w:divBdr>
              <w:divsChild>
                <w:div w:id="19833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1365</Words>
  <Characters>7785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Nikki </cp:lastModifiedBy>
  <cp:revision>2</cp:revision>
  <cp:lastPrinted>2012-12-04T16:31:00Z</cp:lastPrinted>
  <dcterms:created xsi:type="dcterms:W3CDTF">2013-01-07T14:58:00Z</dcterms:created>
  <dcterms:modified xsi:type="dcterms:W3CDTF">2013-01-07T14:58:00Z</dcterms:modified>
</cp:coreProperties>
</file>