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97" w:rsidRPr="00AD6247" w:rsidRDefault="00936A82">
      <w:pPr>
        <w:rPr>
          <w:b/>
        </w:rPr>
      </w:pPr>
      <w:bookmarkStart w:id="0" w:name="_GoBack"/>
      <w:bookmarkEnd w:id="0"/>
      <w:r w:rsidRPr="00AD6247">
        <w:rPr>
          <w:b/>
        </w:rPr>
        <w:t>CHSS Curriculum Committee Meeting</w:t>
      </w:r>
    </w:p>
    <w:p w:rsidR="00936A82" w:rsidRPr="00AD6247" w:rsidRDefault="00936A82">
      <w:pPr>
        <w:rPr>
          <w:b/>
        </w:rPr>
      </w:pPr>
      <w:r w:rsidRPr="00AD6247">
        <w:rPr>
          <w:b/>
        </w:rPr>
        <w:t>October 21, 2014</w:t>
      </w:r>
    </w:p>
    <w:p w:rsidR="00936A82" w:rsidRDefault="00936A82"/>
    <w:p w:rsidR="00936A82" w:rsidRDefault="00936A82">
      <w:r>
        <w:t xml:space="preserve">Present: </w:t>
      </w:r>
      <w:r w:rsidR="002941D0">
        <w:t>Charity Butcher, Michelle Devereaux (ENG), Tracie Stewart (Psyc), Chien-pin Li (Ex-Officio CHSS), Carolyn Carlson (COMM), Gail Markle (SOC/CJ), Bart Way (HIST/PHIL), Lynn Fedeli (FL), Griselda Thomas (ISD), Nicole Martin (PSYCH), Teresa Raczek (GEO/ANTH), Heather Pincock (visiting from PSIA)</w:t>
      </w:r>
    </w:p>
    <w:p w:rsidR="00936A82" w:rsidRDefault="00936A82">
      <w:r>
        <w:t>Minute Taker: Teresa Raczek</w:t>
      </w:r>
    </w:p>
    <w:p w:rsidR="00936A82" w:rsidRDefault="00936A82"/>
    <w:p w:rsidR="00150F50" w:rsidRDefault="00150F50">
      <w:r>
        <w:t>Charity Butcher called the meeting to order at 12:30.</w:t>
      </w:r>
    </w:p>
    <w:p w:rsidR="00150F50" w:rsidRDefault="00150F50"/>
    <w:p w:rsidR="00936A82" w:rsidRDefault="00936A82">
      <w:r>
        <w:t xml:space="preserve">Review 3 sets of minutes:  Oct. 1-3 online meeting, Oct. 7 meeting, Oct. 10-14 online meeting. All minutes approved. </w:t>
      </w:r>
    </w:p>
    <w:p w:rsidR="00936A82" w:rsidRDefault="00936A82"/>
    <w:p w:rsidR="002941D0" w:rsidRDefault="002941D0">
      <w:r>
        <w:t>Discussion of upcoming meetings, procedures, status of proposals and UPCC schedule. Members can see the status of proposals in Curriculog.</w:t>
      </w:r>
    </w:p>
    <w:p w:rsidR="00515211" w:rsidRDefault="00515211"/>
    <w:p w:rsidR="00515211" w:rsidRDefault="00515211">
      <w:r>
        <w:t>Psych 4600 Conflict Management</w:t>
      </w:r>
      <w:r w:rsidR="005431F2">
        <w:t xml:space="preserve"> has been withdrawn because it will be replaced by POLS class currently being offered</w:t>
      </w:r>
      <w:r>
        <w:t>.</w:t>
      </w:r>
    </w:p>
    <w:p w:rsidR="005431F2" w:rsidRDefault="005431F2"/>
    <w:p w:rsidR="00DF4DAD" w:rsidRDefault="005431F2">
      <w:r>
        <w:t>ISD 2001, 3399, 3398. Need to change 33</w:t>
      </w:r>
      <w:r w:rsidR="00BE4BFD">
        <w:t>99 to include programs impacted</w:t>
      </w:r>
      <w:r>
        <w:t xml:space="preserve">. ISD 2001: changes had not been saved in system and must be redone. </w:t>
      </w:r>
      <w:r w:rsidR="00BE4BFD">
        <w:t>E</w:t>
      </w:r>
      <w:r>
        <w:t>laboration on pre-req of Composition 1; Future tenses will be changed to present. 3398 needs to change to 150 hours, not 100, as per BOR policy. Minor edits were made in course description to improve flow.</w:t>
      </w:r>
      <w:r w:rsidR="00BE4BFD">
        <w:t xml:space="preserve"> Approved</w:t>
      </w:r>
      <w:r w:rsidR="00DF4DAD">
        <w:t xml:space="preserve"> on 2</w:t>
      </w:r>
      <w:r w:rsidR="00DF4DAD" w:rsidRPr="00DF4DAD">
        <w:rPr>
          <w:vertAlign w:val="superscript"/>
        </w:rPr>
        <w:t>nd</w:t>
      </w:r>
      <w:r w:rsidR="00DF4DAD">
        <w:t xml:space="preserve"> reading with minor changes </w:t>
      </w:r>
      <w:r w:rsidR="00BE4BFD">
        <w:t>discussed</w:t>
      </w:r>
      <w:r w:rsidR="00DF4DAD">
        <w:t>.</w:t>
      </w:r>
    </w:p>
    <w:p w:rsidR="00DF4DAD" w:rsidRDefault="00DF4DAD"/>
    <w:p w:rsidR="00DF4DAD" w:rsidRDefault="00DF4DAD">
      <w:r>
        <w:t>BS in Psych. Changes to program due to consolidation with SPSU.</w:t>
      </w:r>
      <w:r w:rsidR="00F76343">
        <w:t xml:space="preserve"> Program description updated and the Psych faculty have approved it. SPSU classes are integrated into the </w:t>
      </w:r>
      <w:r w:rsidR="00BE4BFD">
        <w:t>different</w:t>
      </w:r>
      <w:r w:rsidR="00F76343">
        <w:t xml:space="preserve"> areas of the major as electives. Other than new courses added, no major changes. SPSU Psych 4600 Conflict Management overlapped with the POLS 4470 class.  SPSU students who took 4600 can use it towards their degree as upper division elective, but PSYCH 4600 will not become a class at KSU.</w:t>
      </w:r>
      <w:r w:rsidR="0029246B">
        <w:t xml:space="preserve"> Approved on first reading. 2</w:t>
      </w:r>
      <w:r w:rsidR="0029246B" w:rsidRPr="0029246B">
        <w:rPr>
          <w:vertAlign w:val="superscript"/>
        </w:rPr>
        <w:t>nd</w:t>
      </w:r>
      <w:r w:rsidR="0029246B">
        <w:t xml:space="preserve"> reading waived.</w:t>
      </w:r>
    </w:p>
    <w:p w:rsidR="001C5F35" w:rsidRDefault="001C5F35"/>
    <w:p w:rsidR="001C5F35" w:rsidRDefault="001C5F35">
      <w:r>
        <w:t>Consolidation work is finished!</w:t>
      </w:r>
    </w:p>
    <w:p w:rsidR="00515211" w:rsidRDefault="00515211"/>
    <w:p w:rsidR="00150F50" w:rsidRDefault="001C5F35">
      <w:r>
        <w:t xml:space="preserve">Chien-pin Li discussed </w:t>
      </w:r>
      <w:r w:rsidR="00BE4BFD">
        <w:t xml:space="preserve">degree programs in </w:t>
      </w:r>
      <w:r w:rsidR="00D37265">
        <w:t>Digital Writing and Media Arts</w:t>
      </w:r>
      <w:r w:rsidR="00D37265" w:rsidRPr="00D37265">
        <w:t xml:space="preserve"> </w:t>
      </w:r>
      <w:r w:rsidR="00D37265">
        <w:t xml:space="preserve">(DWMA). </w:t>
      </w:r>
      <w:r w:rsidR="00BE4BFD">
        <w:t xml:space="preserve">Curriculum development and review process will likely start in </w:t>
      </w:r>
      <w:r w:rsidR="00D37265">
        <w:t>Spring</w:t>
      </w:r>
      <w:r w:rsidR="00BE4BFD">
        <w:t xml:space="preserve"> 2015 with input from relevant departments</w:t>
      </w:r>
      <w:r w:rsidR="00D37265">
        <w:t xml:space="preserve">. Courses will continue </w:t>
      </w:r>
      <w:r w:rsidR="006B1925">
        <w:t xml:space="preserve">to be offered </w:t>
      </w:r>
      <w:r w:rsidR="00D37265">
        <w:t xml:space="preserve">and students will be able to graduate with old requirements. </w:t>
      </w:r>
    </w:p>
    <w:p w:rsidR="00BE4BFD" w:rsidRDefault="00BE4BFD"/>
    <w:p w:rsidR="00150F50" w:rsidRDefault="00150F50">
      <w:r>
        <w:t>Meeting adjourned at 1:10.</w:t>
      </w:r>
    </w:p>
    <w:sectPr w:rsidR="00150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82"/>
    <w:rsid w:val="00150F50"/>
    <w:rsid w:val="001C5F35"/>
    <w:rsid w:val="00274DD3"/>
    <w:rsid w:val="0029246B"/>
    <w:rsid w:val="002941D0"/>
    <w:rsid w:val="002D1F97"/>
    <w:rsid w:val="002E01B4"/>
    <w:rsid w:val="00515211"/>
    <w:rsid w:val="005431F2"/>
    <w:rsid w:val="006B1925"/>
    <w:rsid w:val="00936A82"/>
    <w:rsid w:val="00AD6247"/>
    <w:rsid w:val="00BE4BFD"/>
    <w:rsid w:val="00D37265"/>
    <w:rsid w:val="00DF4DAD"/>
    <w:rsid w:val="00E326EE"/>
    <w:rsid w:val="00F76343"/>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dcterms:created xsi:type="dcterms:W3CDTF">2014-11-04T17:20:00Z</dcterms:created>
  <dcterms:modified xsi:type="dcterms:W3CDTF">2014-11-04T17:20:00Z</dcterms:modified>
</cp:coreProperties>
</file>