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DC2BC2" w:rsidRDefault="005017B5" w:rsidP="00EA5E87">
      <w:pPr>
        <w:autoSpaceDE w:val="0"/>
        <w:autoSpaceDN w:val="0"/>
        <w:adjustRightInd w:val="0"/>
        <w:ind w:left="40" w:right="-20"/>
        <w:jc w:val="center"/>
        <w:rPr>
          <w:rFonts w:cs="Times New Roman"/>
          <w:color w:val="000000"/>
        </w:rPr>
      </w:pPr>
      <w:r w:rsidRPr="00DC2BC2">
        <w:rPr>
          <w:rFonts w:cs="Times New Roman"/>
          <w:b/>
          <w:bCs/>
          <w:color w:val="292B2F"/>
        </w:rPr>
        <w:t>HSS</w:t>
      </w:r>
      <w:r w:rsidRPr="00DC2BC2">
        <w:rPr>
          <w:rFonts w:cs="Times New Roman"/>
          <w:b/>
          <w:bCs/>
          <w:color w:val="292B2F"/>
          <w:spacing w:val="-5"/>
        </w:rPr>
        <w:t xml:space="preserve"> </w:t>
      </w:r>
      <w:r w:rsidRPr="00DC2BC2">
        <w:rPr>
          <w:rFonts w:cs="Times New Roman"/>
          <w:b/>
          <w:bCs/>
          <w:color w:val="292B2F"/>
        </w:rPr>
        <w:t>Curriculum</w:t>
      </w:r>
      <w:r w:rsidRPr="00DC2BC2">
        <w:rPr>
          <w:rFonts w:cs="Times New Roman"/>
          <w:b/>
          <w:bCs/>
          <w:color w:val="292B2F"/>
          <w:spacing w:val="-9"/>
        </w:rPr>
        <w:t xml:space="preserve"> </w:t>
      </w:r>
      <w:r w:rsidRPr="00DC2BC2">
        <w:rPr>
          <w:rFonts w:cs="Times New Roman"/>
          <w:b/>
          <w:bCs/>
          <w:color w:val="292B2F"/>
        </w:rPr>
        <w:t>Committee</w:t>
      </w:r>
      <w:r w:rsidR="00DF0A51" w:rsidRPr="00DC2BC2">
        <w:rPr>
          <w:rFonts w:cs="Times New Roman"/>
          <w:b/>
          <w:bCs/>
          <w:color w:val="292B2F"/>
        </w:rPr>
        <w:t xml:space="preserve"> (HSSCC)</w:t>
      </w:r>
    </w:p>
    <w:p w:rsidR="000E07A2" w:rsidRPr="00DC2BC2" w:rsidRDefault="005017B5" w:rsidP="00EA5E87">
      <w:pPr>
        <w:autoSpaceDE w:val="0"/>
        <w:autoSpaceDN w:val="0"/>
        <w:adjustRightInd w:val="0"/>
        <w:ind w:left="40" w:right="-20"/>
        <w:jc w:val="center"/>
        <w:rPr>
          <w:rFonts w:cs="Times New Roman"/>
          <w:b/>
          <w:bCs/>
          <w:color w:val="292B2F"/>
        </w:rPr>
      </w:pPr>
      <w:r w:rsidRPr="00DC2BC2">
        <w:rPr>
          <w:rFonts w:cs="Times New Roman"/>
          <w:b/>
          <w:bCs/>
          <w:color w:val="292B2F"/>
        </w:rPr>
        <w:t>Minutes</w:t>
      </w:r>
      <w:r w:rsidRPr="00DC2BC2">
        <w:rPr>
          <w:rFonts w:cs="Times New Roman"/>
          <w:b/>
          <w:bCs/>
          <w:color w:val="292B2F"/>
          <w:spacing w:val="-4"/>
        </w:rPr>
        <w:t xml:space="preserve"> </w:t>
      </w:r>
      <w:r w:rsidR="000E07A2" w:rsidRPr="00DC2BC2">
        <w:rPr>
          <w:rFonts w:cs="Times New Roman"/>
          <w:b/>
          <w:bCs/>
          <w:color w:val="292B2F"/>
        </w:rPr>
        <w:t>2</w:t>
      </w:r>
      <w:r w:rsidR="002C7192" w:rsidRPr="00DC2BC2">
        <w:rPr>
          <w:rFonts w:cs="Times New Roman"/>
          <w:b/>
          <w:bCs/>
          <w:color w:val="292B2F"/>
        </w:rPr>
        <w:t>3</w:t>
      </w:r>
      <w:r w:rsidR="000E07A2" w:rsidRPr="00DC2BC2">
        <w:rPr>
          <w:rFonts w:cs="Times New Roman"/>
          <w:b/>
          <w:bCs/>
          <w:color w:val="292B2F"/>
        </w:rPr>
        <w:t xml:space="preserve"> </w:t>
      </w:r>
      <w:r w:rsidR="002C7192" w:rsidRPr="00DC2BC2">
        <w:rPr>
          <w:rFonts w:cs="Times New Roman"/>
          <w:b/>
          <w:bCs/>
          <w:color w:val="292B2F"/>
        </w:rPr>
        <w:t>August 2016</w:t>
      </w:r>
    </w:p>
    <w:p w:rsidR="005017B5" w:rsidRPr="00DC2BC2" w:rsidRDefault="001071B7" w:rsidP="00EA5E87">
      <w:pPr>
        <w:autoSpaceDE w:val="0"/>
        <w:autoSpaceDN w:val="0"/>
        <w:adjustRightInd w:val="0"/>
        <w:ind w:left="40" w:right="-20"/>
        <w:jc w:val="center"/>
        <w:rPr>
          <w:rFonts w:cs="Times New Roman"/>
          <w:b/>
          <w:bCs/>
          <w:color w:val="292B2F"/>
        </w:rPr>
      </w:pPr>
      <w:r w:rsidRPr="00DC2BC2">
        <w:rPr>
          <w:rFonts w:cs="Times New Roman"/>
          <w:b/>
          <w:bCs/>
          <w:color w:val="292B2F"/>
        </w:rPr>
        <w:t xml:space="preserve">Location: </w:t>
      </w:r>
      <w:r w:rsidR="005017B5" w:rsidRPr="00DC2BC2">
        <w:rPr>
          <w:rFonts w:cs="Times New Roman"/>
          <w:b/>
          <w:bCs/>
          <w:color w:val="292B2F"/>
        </w:rPr>
        <w:t>SO</w:t>
      </w:r>
      <w:r w:rsidR="005017B5" w:rsidRPr="00DC2BC2">
        <w:rPr>
          <w:rFonts w:cs="Times New Roman"/>
          <w:b/>
          <w:bCs/>
          <w:color w:val="292B2F"/>
          <w:spacing w:val="-1"/>
        </w:rPr>
        <w:t xml:space="preserve"> </w:t>
      </w:r>
      <w:r w:rsidR="005017B5" w:rsidRPr="00DC2BC2">
        <w:rPr>
          <w:rFonts w:cs="Times New Roman"/>
          <w:b/>
          <w:bCs/>
          <w:color w:val="292B2F"/>
        </w:rPr>
        <w:t>3020</w:t>
      </w:r>
    </w:p>
    <w:p w:rsidR="00EA5E87" w:rsidRPr="00DC2BC2" w:rsidRDefault="00EA5E87" w:rsidP="00EA5E87">
      <w:pPr>
        <w:autoSpaceDE w:val="0"/>
        <w:autoSpaceDN w:val="0"/>
        <w:adjustRightInd w:val="0"/>
        <w:ind w:left="40" w:right="-20"/>
        <w:jc w:val="center"/>
        <w:rPr>
          <w:rFonts w:cs="Times New Roman"/>
          <w:color w:val="000000"/>
        </w:rPr>
      </w:pPr>
    </w:p>
    <w:p w:rsidR="005017B5" w:rsidRPr="00DC2BC2" w:rsidRDefault="005017B5" w:rsidP="00EA5E87">
      <w:pPr>
        <w:autoSpaceDE w:val="0"/>
        <w:autoSpaceDN w:val="0"/>
        <w:adjustRightInd w:val="0"/>
        <w:ind w:left="40" w:right="59"/>
        <w:rPr>
          <w:rFonts w:cs="Times New Roman"/>
          <w:color w:val="292B2F"/>
        </w:rPr>
      </w:pPr>
      <w:r w:rsidRPr="00DC2BC2">
        <w:rPr>
          <w:rFonts w:cs="Times New Roman"/>
          <w:b/>
          <w:bCs/>
          <w:color w:val="292B2F"/>
        </w:rPr>
        <w:t>In</w:t>
      </w:r>
      <w:r w:rsidRPr="00DC2BC2">
        <w:rPr>
          <w:rFonts w:cs="Times New Roman"/>
          <w:b/>
          <w:bCs/>
          <w:color w:val="292B2F"/>
          <w:spacing w:val="13"/>
        </w:rPr>
        <w:t xml:space="preserve"> </w:t>
      </w:r>
      <w:r w:rsidR="00DE0FCE">
        <w:rPr>
          <w:rFonts w:cs="Times New Roman"/>
          <w:b/>
          <w:bCs/>
          <w:color w:val="292B2F"/>
        </w:rPr>
        <w:t>A</w:t>
      </w:r>
      <w:r w:rsidRPr="00DC2BC2">
        <w:rPr>
          <w:rFonts w:cs="Times New Roman"/>
          <w:b/>
          <w:bCs/>
          <w:color w:val="292B2F"/>
        </w:rPr>
        <w:t>ttendance:</w:t>
      </w:r>
    </w:p>
    <w:p w:rsidR="004C33B8" w:rsidRPr="00DC2BC2" w:rsidRDefault="004C33B8" w:rsidP="00EA5E87">
      <w:pPr>
        <w:autoSpaceDE w:val="0"/>
        <w:autoSpaceDN w:val="0"/>
        <w:adjustRightInd w:val="0"/>
        <w:ind w:left="40" w:right="59"/>
        <w:rPr>
          <w:rFonts w:cs="Times New Roman"/>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830"/>
        <w:gridCol w:w="3005"/>
      </w:tblGrid>
      <w:tr w:rsidR="002C7192" w:rsidRPr="00DC2BC2" w:rsidTr="002C7192">
        <w:tc>
          <w:tcPr>
            <w:tcW w:w="3415" w:type="dxa"/>
          </w:tcPr>
          <w:p w:rsidR="00096E47" w:rsidRPr="00DC2BC2" w:rsidRDefault="00FA7C94" w:rsidP="00096E47">
            <w:pPr>
              <w:autoSpaceDE w:val="0"/>
              <w:autoSpaceDN w:val="0"/>
              <w:adjustRightInd w:val="0"/>
              <w:ind w:right="59"/>
              <w:rPr>
                <w:rFonts w:cs="Times New Roman"/>
              </w:rPr>
            </w:pPr>
            <w:sdt>
              <w:sdtPr>
                <w:id w:val="285626738"/>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Amy Donahue</w:t>
            </w:r>
            <w:r w:rsidR="00096E47" w:rsidRPr="00DC2BC2">
              <w:rPr>
                <w:rFonts w:cs="Times New Roman"/>
              </w:rPr>
              <w:t xml:space="preserve"> (HIST</w:t>
            </w:r>
            <w:r w:rsidR="00937314">
              <w:rPr>
                <w:rFonts w:cs="Times New Roman"/>
              </w:rPr>
              <w:t>/PHIL</w:t>
            </w:r>
            <w:bookmarkStart w:id="0" w:name="_GoBack"/>
            <w:bookmarkEnd w:id="0"/>
            <w:r w:rsidR="00096E47" w:rsidRPr="00DC2BC2">
              <w:rPr>
                <w:rFonts w:cs="Times New Roman"/>
              </w:rPr>
              <w:t>)</w:t>
            </w:r>
          </w:p>
        </w:tc>
        <w:tc>
          <w:tcPr>
            <w:tcW w:w="3830" w:type="dxa"/>
          </w:tcPr>
          <w:p w:rsidR="00096E47" w:rsidRPr="00DC2BC2" w:rsidRDefault="00FA7C94" w:rsidP="00096E47">
            <w:pPr>
              <w:autoSpaceDE w:val="0"/>
              <w:autoSpaceDN w:val="0"/>
              <w:adjustRightInd w:val="0"/>
              <w:ind w:right="59"/>
              <w:rPr>
                <w:rFonts w:cs="Times New Roman"/>
              </w:rPr>
            </w:pPr>
            <w:sdt>
              <w:sdtPr>
                <w:id w:val="-2028709676"/>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w:t>
            </w:r>
            <w:proofErr w:type="spellStart"/>
            <w:r w:rsidR="00096E47" w:rsidRPr="00DC2BC2">
              <w:t>Jeongyi</w:t>
            </w:r>
            <w:proofErr w:type="spellEnd"/>
            <w:r w:rsidR="00096E47" w:rsidRPr="00DC2BC2">
              <w:t xml:space="preserve"> </w:t>
            </w:r>
            <w:r w:rsidR="00096E47" w:rsidRPr="00DC2BC2">
              <w:rPr>
                <w:rFonts w:cs="Times New Roman"/>
              </w:rPr>
              <w:t>Lee (FL)</w:t>
            </w:r>
          </w:p>
        </w:tc>
        <w:tc>
          <w:tcPr>
            <w:tcW w:w="3005" w:type="dxa"/>
          </w:tcPr>
          <w:p w:rsidR="00096E47" w:rsidRPr="00DC2BC2" w:rsidRDefault="00FA7C94" w:rsidP="00096E47">
            <w:pPr>
              <w:autoSpaceDE w:val="0"/>
              <w:autoSpaceDN w:val="0"/>
              <w:adjustRightInd w:val="0"/>
              <w:ind w:right="59"/>
              <w:rPr>
                <w:rFonts w:cs="Times New Roman"/>
              </w:rPr>
            </w:pPr>
            <w:sdt>
              <w:sdtPr>
                <w:id w:val="-976522198"/>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2C7192" w:rsidRPr="00DC2BC2">
              <w:t xml:space="preserve">  </w:t>
            </w:r>
            <w:r w:rsidR="002C7192" w:rsidRPr="00DC2BC2">
              <w:rPr>
                <w:rFonts w:cs="Times New Roman"/>
              </w:rPr>
              <w:t>Ashley Sheldon (ENGL)</w:t>
            </w:r>
          </w:p>
        </w:tc>
      </w:tr>
      <w:tr w:rsidR="002C7192" w:rsidRPr="00DC2BC2" w:rsidTr="002C7192">
        <w:tc>
          <w:tcPr>
            <w:tcW w:w="3415" w:type="dxa"/>
          </w:tcPr>
          <w:p w:rsidR="00096E47" w:rsidRPr="00DC2BC2" w:rsidRDefault="00FA7C94" w:rsidP="00096E47">
            <w:pPr>
              <w:autoSpaceDE w:val="0"/>
              <w:autoSpaceDN w:val="0"/>
              <w:adjustRightInd w:val="0"/>
              <w:ind w:right="59"/>
              <w:rPr>
                <w:rFonts w:cs="Times New Roman"/>
              </w:rPr>
            </w:pPr>
            <w:sdt>
              <w:sdtPr>
                <w:id w:val="67232543"/>
                <w14:checkbox>
                  <w14:checked w14:val="0"/>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w:t>
            </w:r>
            <w:r w:rsidR="00096E47" w:rsidRPr="00DC2BC2">
              <w:rPr>
                <w:rFonts w:cs="Times New Roman"/>
              </w:rPr>
              <w:t>Katarina Gephardt (ENGL)</w:t>
            </w:r>
          </w:p>
        </w:tc>
        <w:tc>
          <w:tcPr>
            <w:tcW w:w="3830" w:type="dxa"/>
          </w:tcPr>
          <w:p w:rsidR="00096E47" w:rsidRPr="00DC2BC2" w:rsidRDefault="00FA7C94" w:rsidP="00096E47">
            <w:pPr>
              <w:autoSpaceDE w:val="0"/>
              <w:autoSpaceDN w:val="0"/>
              <w:adjustRightInd w:val="0"/>
              <w:ind w:right="59"/>
              <w:rPr>
                <w:rFonts w:cs="Times New Roman"/>
              </w:rPr>
            </w:pPr>
            <w:sdt>
              <w:sdtPr>
                <w:id w:val="864867391"/>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w:t>
            </w:r>
            <w:proofErr w:type="spellStart"/>
            <w:r w:rsidR="00096E47" w:rsidRPr="00DC2BC2">
              <w:rPr>
                <w:rFonts w:cs="Times New Roman"/>
              </w:rPr>
              <w:t>Chien</w:t>
            </w:r>
            <w:proofErr w:type="spellEnd"/>
            <w:r w:rsidR="00096E47" w:rsidRPr="00DC2BC2">
              <w:rPr>
                <w:rFonts w:cs="Times New Roman"/>
              </w:rPr>
              <w:t>-pin Li (Dean’s Office)</w:t>
            </w:r>
          </w:p>
        </w:tc>
        <w:tc>
          <w:tcPr>
            <w:tcW w:w="3005" w:type="dxa"/>
          </w:tcPr>
          <w:p w:rsidR="00096E47" w:rsidRPr="00DC2BC2" w:rsidRDefault="00FA7C94" w:rsidP="00096E47">
            <w:pPr>
              <w:autoSpaceDE w:val="0"/>
              <w:autoSpaceDN w:val="0"/>
              <w:adjustRightInd w:val="0"/>
              <w:ind w:right="59"/>
              <w:rPr>
                <w:rFonts w:cs="Times New Roman"/>
              </w:rPr>
            </w:pPr>
            <w:sdt>
              <w:sdtPr>
                <w:id w:val="392085046"/>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2C7192" w:rsidRPr="00DC2BC2">
              <w:t xml:space="preserve">  </w:t>
            </w:r>
            <w:r w:rsidR="002C7192" w:rsidRPr="00DC2BC2">
              <w:rPr>
                <w:rFonts w:cs="Times New Roman"/>
              </w:rPr>
              <w:t>David Shock (POLS/IA)</w:t>
            </w:r>
          </w:p>
        </w:tc>
      </w:tr>
      <w:tr w:rsidR="002C7192" w:rsidRPr="00DC2BC2" w:rsidTr="002C7192">
        <w:tc>
          <w:tcPr>
            <w:tcW w:w="3415" w:type="dxa"/>
          </w:tcPr>
          <w:p w:rsidR="00096E47" w:rsidRPr="00DC2BC2" w:rsidRDefault="00FA7C94" w:rsidP="00096E47">
            <w:pPr>
              <w:autoSpaceDE w:val="0"/>
              <w:autoSpaceDN w:val="0"/>
              <w:adjustRightInd w:val="0"/>
              <w:ind w:right="59"/>
              <w:rPr>
                <w:rFonts w:cs="Times New Roman"/>
              </w:rPr>
            </w:pPr>
            <w:sdt>
              <w:sdtPr>
                <w:id w:val="368192839"/>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Rebecca Hill</w:t>
            </w:r>
            <w:r w:rsidR="00096E47" w:rsidRPr="00DC2BC2">
              <w:rPr>
                <w:rFonts w:cs="Times New Roman"/>
              </w:rPr>
              <w:t xml:space="preserve"> (ISD)</w:t>
            </w:r>
          </w:p>
        </w:tc>
        <w:tc>
          <w:tcPr>
            <w:tcW w:w="3830" w:type="dxa"/>
          </w:tcPr>
          <w:p w:rsidR="00096E47" w:rsidRPr="00DC2BC2" w:rsidRDefault="00FA7C94" w:rsidP="00096E47">
            <w:pPr>
              <w:autoSpaceDE w:val="0"/>
              <w:autoSpaceDN w:val="0"/>
              <w:adjustRightInd w:val="0"/>
              <w:ind w:right="59"/>
              <w:rPr>
                <w:rFonts w:cs="Times New Roman"/>
              </w:rPr>
            </w:pPr>
            <w:sdt>
              <w:sdtPr>
                <w:id w:val="-1491628672"/>
                <w14:checkbox>
                  <w14:checked w14:val="0"/>
                  <w14:checkedState w14:val="2612" w14:font="Arial Unicode MS"/>
                  <w14:uncheckedState w14:val="2610" w14:font="Arial Unicode MS"/>
                </w14:checkbox>
              </w:sdtPr>
              <w:sdtEndPr/>
              <w:sdtContent>
                <w:r w:rsidR="00096E47" w:rsidRPr="00DC2BC2">
                  <w:rPr>
                    <w:rFonts w:ascii="Segoe UI Symbol" w:eastAsia="Arial Unicode MS" w:hAnsi="Segoe UI Symbol" w:cs="Segoe UI Symbol"/>
                  </w:rPr>
                  <w:t>☐</w:t>
                </w:r>
              </w:sdtContent>
            </w:sdt>
            <w:r w:rsidR="00096E47" w:rsidRPr="00DC2BC2">
              <w:t xml:space="preserve">  Matthew </w:t>
            </w:r>
            <w:proofErr w:type="spellStart"/>
            <w:r w:rsidR="00096E47" w:rsidRPr="00DC2BC2">
              <w:t>Mitchelson</w:t>
            </w:r>
            <w:proofErr w:type="spellEnd"/>
            <w:r w:rsidR="00096E47" w:rsidRPr="00DC2BC2">
              <w:rPr>
                <w:rFonts w:cs="Times New Roman"/>
              </w:rPr>
              <w:t xml:space="preserve"> (GEOG/ANTH)</w:t>
            </w:r>
          </w:p>
        </w:tc>
        <w:tc>
          <w:tcPr>
            <w:tcW w:w="3005" w:type="dxa"/>
          </w:tcPr>
          <w:p w:rsidR="00096E47" w:rsidRPr="00DC2BC2" w:rsidRDefault="00FA7C94" w:rsidP="00096E47">
            <w:pPr>
              <w:autoSpaceDE w:val="0"/>
              <w:autoSpaceDN w:val="0"/>
              <w:adjustRightInd w:val="0"/>
              <w:ind w:right="59"/>
              <w:rPr>
                <w:rFonts w:cs="Times New Roman"/>
              </w:rPr>
            </w:pPr>
            <w:sdt>
              <w:sdtPr>
                <w:id w:val="1321698976"/>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2C7192" w:rsidRPr="00DC2BC2">
              <w:t xml:space="preserve">  </w:t>
            </w:r>
            <w:r w:rsidR="002C7192" w:rsidRPr="00DC2BC2">
              <w:rPr>
                <w:rFonts w:cs="Times New Roman"/>
              </w:rPr>
              <w:t xml:space="preserve">Linda </w:t>
            </w:r>
            <w:proofErr w:type="spellStart"/>
            <w:r w:rsidR="002C7192" w:rsidRPr="00DC2BC2">
              <w:rPr>
                <w:rFonts w:cs="Times New Roman"/>
              </w:rPr>
              <w:t>Treiber</w:t>
            </w:r>
            <w:proofErr w:type="spellEnd"/>
            <w:r w:rsidR="002C7192" w:rsidRPr="00DC2BC2">
              <w:rPr>
                <w:rFonts w:cs="Times New Roman"/>
              </w:rPr>
              <w:t xml:space="preserve"> (SOC/CJ)</w:t>
            </w:r>
          </w:p>
        </w:tc>
      </w:tr>
      <w:tr w:rsidR="002C7192" w:rsidRPr="00DC2BC2" w:rsidTr="002C7192">
        <w:tc>
          <w:tcPr>
            <w:tcW w:w="3415" w:type="dxa"/>
          </w:tcPr>
          <w:p w:rsidR="00096E47" w:rsidRPr="00DC2BC2" w:rsidRDefault="00FA7C94" w:rsidP="00096E47">
            <w:pPr>
              <w:autoSpaceDE w:val="0"/>
              <w:autoSpaceDN w:val="0"/>
              <w:adjustRightInd w:val="0"/>
              <w:ind w:right="59"/>
              <w:rPr>
                <w:rFonts w:cs="Times New Roman"/>
              </w:rPr>
            </w:pPr>
            <w:sdt>
              <w:sdtPr>
                <w:id w:val="-530879217"/>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w:t>
            </w:r>
            <w:r w:rsidR="00096E47" w:rsidRPr="00DC2BC2">
              <w:rPr>
                <w:rFonts w:cs="Times New Roman"/>
              </w:rPr>
              <w:t>Pauline Howes (COMM)</w:t>
            </w:r>
          </w:p>
        </w:tc>
        <w:tc>
          <w:tcPr>
            <w:tcW w:w="3830" w:type="dxa"/>
          </w:tcPr>
          <w:p w:rsidR="00096E47" w:rsidRPr="00DC2BC2" w:rsidRDefault="00FA7C94" w:rsidP="00096E47">
            <w:pPr>
              <w:autoSpaceDE w:val="0"/>
              <w:autoSpaceDN w:val="0"/>
              <w:adjustRightInd w:val="0"/>
              <w:ind w:right="59"/>
              <w:rPr>
                <w:rFonts w:cs="Times New Roman"/>
              </w:rPr>
            </w:pPr>
            <w:sdt>
              <w:sdtPr>
                <w:id w:val="-741417034"/>
                <w14:checkbox>
                  <w14:checked w14:val="0"/>
                  <w14:checkedState w14:val="2612" w14:font="Arial Unicode MS"/>
                  <w14:uncheckedState w14:val="2610" w14:font="Arial Unicode MS"/>
                </w14:checkbox>
              </w:sdtPr>
              <w:sdtEndPr/>
              <w:sdtContent>
                <w:r w:rsidR="00096E47" w:rsidRPr="00DC2BC2">
                  <w:rPr>
                    <w:rFonts w:ascii="Segoe UI Symbol" w:eastAsia="Arial Unicode MS" w:hAnsi="Segoe UI Symbol" w:cs="Segoe UI Symbol"/>
                  </w:rPr>
                  <w:t>☐</w:t>
                </w:r>
              </w:sdtContent>
            </w:sdt>
            <w:r w:rsidR="00096E47" w:rsidRPr="00DC2BC2">
              <w:t xml:space="preserve">  Kathryn </w:t>
            </w:r>
            <w:proofErr w:type="spellStart"/>
            <w:r w:rsidR="00096E47" w:rsidRPr="00DC2BC2">
              <w:t>Negrelli</w:t>
            </w:r>
            <w:proofErr w:type="spellEnd"/>
            <w:r w:rsidR="00096E47" w:rsidRPr="00DC2BC2">
              <w:t xml:space="preserve"> (FL)</w:t>
            </w:r>
          </w:p>
        </w:tc>
        <w:tc>
          <w:tcPr>
            <w:tcW w:w="3005" w:type="dxa"/>
          </w:tcPr>
          <w:p w:rsidR="00096E47" w:rsidRPr="00DC2BC2" w:rsidRDefault="00096E47" w:rsidP="00096E47">
            <w:pPr>
              <w:autoSpaceDE w:val="0"/>
              <w:autoSpaceDN w:val="0"/>
              <w:adjustRightInd w:val="0"/>
              <w:ind w:right="59"/>
              <w:rPr>
                <w:rFonts w:cs="Times New Roman"/>
              </w:rPr>
            </w:pPr>
          </w:p>
        </w:tc>
      </w:tr>
      <w:tr w:rsidR="002C7192" w:rsidRPr="00DC2BC2" w:rsidTr="002C7192">
        <w:tc>
          <w:tcPr>
            <w:tcW w:w="3415" w:type="dxa"/>
          </w:tcPr>
          <w:p w:rsidR="00096E47" w:rsidRPr="00DC2BC2" w:rsidRDefault="00FA7C94" w:rsidP="00096E47">
            <w:pPr>
              <w:autoSpaceDE w:val="0"/>
              <w:autoSpaceDN w:val="0"/>
              <w:adjustRightInd w:val="0"/>
              <w:ind w:right="59"/>
              <w:rPr>
                <w:rFonts w:cs="Times New Roman"/>
              </w:rPr>
            </w:pPr>
            <w:sdt>
              <w:sdtPr>
                <w:id w:val="1291400876"/>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Michael </w:t>
            </w:r>
            <w:proofErr w:type="spellStart"/>
            <w:r w:rsidR="00096E47" w:rsidRPr="00DC2BC2">
              <w:t>Lahey</w:t>
            </w:r>
            <w:proofErr w:type="spellEnd"/>
            <w:r w:rsidR="00096E47" w:rsidRPr="00DC2BC2">
              <w:rPr>
                <w:rFonts w:cs="Times New Roman"/>
              </w:rPr>
              <w:t xml:space="preserve"> (DWMA)</w:t>
            </w:r>
          </w:p>
        </w:tc>
        <w:tc>
          <w:tcPr>
            <w:tcW w:w="3830" w:type="dxa"/>
          </w:tcPr>
          <w:p w:rsidR="00096E47" w:rsidRPr="00DC2BC2" w:rsidRDefault="00FA7C94" w:rsidP="00096E47">
            <w:pPr>
              <w:autoSpaceDE w:val="0"/>
              <w:autoSpaceDN w:val="0"/>
              <w:adjustRightInd w:val="0"/>
              <w:ind w:right="59"/>
              <w:rPr>
                <w:rFonts w:cs="Times New Roman"/>
              </w:rPr>
            </w:pPr>
            <w:sdt>
              <w:sdtPr>
                <w:id w:val="1970395439"/>
                <w14:checkbox>
                  <w14:checked w14:val="1"/>
                  <w14:checkedState w14:val="2612" w14:font="Arial Unicode MS"/>
                  <w14:uncheckedState w14:val="2610" w14:font="Arial Unicode MS"/>
                </w14:checkbox>
              </w:sdtPr>
              <w:sdtEndPr/>
              <w:sdtContent>
                <w:r w:rsidR="002C7192" w:rsidRPr="00DC2BC2">
                  <w:rPr>
                    <w:rFonts w:ascii="Segoe UI Symbol" w:eastAsia="Arial Unicode MS" w:hAnsi="Segoe UI Symbol" w:cs="Segoe UI Symbol"/>
                  </w:rPr>
                  <w:t>☒</w:t>
                </w:r>
              </w:sdtContent>
            </w:sdt>
            <w:r w:rsidR="00096E47" w:rsidRPr="00DC2BC2">
              <w:t xml:space="preserve">  Christopher Randall (PSYC)</w:t>
            </w:r>
          </w:p>
        </w:tc>
        <w:tc>
          <w:tcPr>
            <w:tcW w:w="3005" w:type="dxa"/>
          </w:tcPr>
          <w:p w:rsidR="00096E47" w:rsidRPr="00DC2BC2" w:rsidRDefault="00096E47" w:rsidP="00096E47">
            <w:pPr>
              <w:autoSpaceDE w:val="0"/>
              <w:autoSpaceDN w:val="0"/>
              <w:adjustRightInd w:val="0"/>
              <w:ind w:right="59"/>
              <w:rPr>
                <w:rFonts w:cs="Times New Roman"/>
              </w:rPr>
            </w:pPr>
          </w:p>
        </w:tc>
      </w:tr>
    </w:tbl>
    <w:p w:rsidR="002C7192" w:rsidRPr="00DC2BC2" w:rsidRDefault="002C7192" w:rsidP="002C7192">
      <w:pPr>
        <w:tabs>
          <w:tab w:val="left" w:pos="2812"/>
        </w:tabs>
        <w:autoSpaceDE w:val="0"/>
        <w:autoSpaceDN w:val="0"/>
        <w:adjustRightInd w:val="0"/>
        <w:ind w:right="59"/>
        <w:rPr>
          <w:rFonts w:cs="Times New Roman"/>
        </w:rPr>
      </w:pPr>
    </w:p>
    <w:p w:rsidR="002C7192" w:rsidRPr="00DC2BC2" w:rsidRDefault="002C7192" w:rsidP="002C7192">
      <w:pPr>
        <w:tabs>
          <w:tab w:val="left" w:pos="2812"/>
        </w:tabs>
        <w:autoSpaceDE w:val="0"/>
        <w:autoSpaceDN w:val="0"/>
        <w:adjustRightInd w:val="0"/>
        <w:ind w:right="59"/>
        <w:rPr>
          <w:rFonts w:cs="Times New Roman"/>
          <w:color w:val="292B2F"/>
        </w:rPr>
      </w:pPr>
      <w:r w:rsidRPr="00DC2BC2">
        <w:rPr>
          <w:rFonts w:cs="Times New Roman"/>
          <w:b/>
          <w:color w:val="292B2F"/>
        </w:rPr>
        <w:t>Guests:</w:t>
      </w:r>
      <w:r w:rsidRPr="00DC2BC2">
        <w:rPr>
          <w:rFonts w:cs="Times New Roman"/>
          <w:color w:val="292B2F"/>
        </w:rPr>
        <w:t xml:space="preserve">  David Johnson (ENGL), Teresa </w:t>
      </w:r>
      <w:proofErr w:type="spellStart"/>
      <w:r w:rsidRPr="00DC2BC2">
        <w:rPr>
          <w:rFonts w:cs="Times New Roman"/>
          <w:color w:val="292B2F"/>
        </w:rPr>
        <w:t>Raczek</w:t>
      </w:r>
      <w:proofErr w:type="spellEnd"/>
      <w:r w:rsidR="00CD766D">
        <w:rPr>
          <w:rFonts w:cs="Times New Roman"/>
          <w:color w:val="292B2F"/>
        </w:rPr>
        <w:t xml:space="preserve"> (f</w:t>
      </w:r>
      <w:r w:rsidRPr="00DC2BC2">
        <w:rPr>
          <w:rFonts w:cs="Times New Roman"/>
          <w:color w:val="292B2F"/>
        </w:rPr>
        <w:t xml:space="preserve">or Matt </w:t>
      </w:r>
      <w:proofErr w:type="spellStart"/>
      <w:r w:rsidRPr="00DC2BC2">
        <w:rPr>
          <w:rFonts w:cs="Times New Roman"/>
          <w:color w:val="292B2F"/>
        </w:rPr>
        <w:t>Mitchelson</w:t>
      </w:r>
      <w:proofErr w:type="spellEnd"/>
      <w:r w:rsidRPr="00DC2BC2">
        <w:rPr>
          <w:rFonts w:cs="Times New Roman"/>
          <w:color w:val="292B2F"/>
        </w:rPr>
        <w:t>)</w:t>
      </w:r>
    </w:p>
    <w:p w:rsidR="00214678" w:rsidRPr="00DC2BC2" w:rsidRDefault="002C7192" w:rsidP="002C7192">
      <w:pPr>
        <w:tabs>
          <w:tab w:val="left" w:pos="2812"/>
        </w:tabs>
        <w:autoSpaceDE w:val="0"/>
        <w:autoSpaceDN w:val="0"/>
        <w:adjustRightInd w:val="0"/>
        <w:ind w:right="59"/>
        <w:rPr>
          <w:rFonts w:cs="Times New Roman"/>
          <w:color w:val="292B2F"/>
        </w:rPr>
      </w:pPr>
      <w:r w:rsidRPr="00DC2BC2">
        <w:rPr>
          <w:rFonts w:cs="Times New Roman"/>
          <w:color w:val="292B2F"/>
        </w:rPr>
        <w:tab/>
      </w:r>
    </w:p>
    <w:p w:rsidR="005017B5" w:rsidRPr="00DC2BC2" w:rsidRDefault="001D1DF4" w:rsidP="001E1BCB">
      <w:pPr>
        <w:autoSpaceDE w:val="0"/>
        <w:autoSpaceDN w:val="0"/>
        <w:adjustRightInd w:val="0"/>
        <w:ind w:right="-20"/>
        <w:rPr>
          <w:rFonts w:cs="Times New Roman"/>
          <w:color w:val="000000"/>
        </w:rPr>
      </w:pPr>
      <w:r w:rsidRPr="00DC2BC2">
        <w:rPr>
          <w:rFonts w:cs="Times New Roman"/>
          <w:bCs/>
          <w:color w:val="292B2F"/>
          <w:spacing w:val="-3"/>
        </w:rPr>
        <w:t>The meeting wa</w:t>
      </w:r>
      <w:r w:rsidR="00B33702" w:rsidRPr="00DC2BC2">
        <w:rPr>
          <w:rFonts w:cs="Times New Roman"/>
          <w:bCs/>
          <w:color w:val="292B2F"/>
          <w:spacing w:val="-3"/>
        </w:rPr>
        <w:t>s called to order</w:t>
      </w:r>
      <w:r w:rsidR="000E07A2" w:rsidRPr="00DC2BC2">
        <w:rPr>
          <w:rFonts w:cs="Times New Roman"/>
          <w:bCs/>
          <w:color w:val="292B2F"/>
          <w:spacing w:val="-3"/>
        </w:rPr>
        <w:t xml:space="preserve"> by </w:t>
      </w:r>
      <w:r w:rsidR="0041517F" w:rsidRPr="00DC2BC2">
        <w:rPr>
          <w:rFonts w:cs="Times New Roman"/>
          <w:bCs/>
          <w:color w:val="292B2F"/>
          <w:spacing w:val="-3"/>
        </w:rPr>
        <w:t xml:space="preserve">Linda </w:t>
      </w:r>
      <w:proofErr w:type="spellStart"/>
      <w:r w:rsidR="0041517F" w:rsidRPr="00DC2BC2">
        <w:rPr>
          <w:rFonts w:cs="Times New Roman"/>
          <w:bCs/>
          <w:color w:val="292B2F"/>
          <w:spacing w:val="-3"/>
        </w:rPr>
        <w:t>Treiber</w:t>
      </w:r>
      <w:proofErr w:type="spellEnd"/>
      <w:r w:rsidR="0041517F" w:rsidRPr="00DC2BC2">
        <w:rPr>
          <w:rFonts w:cs="Times New Roman"/>
          <w:bCs/>
          <w:color w:val="292B2F"/>
          <w:spacing w:val="-3"/>
        </w:rPr>
        <w:t xml:space="preserve"> </w:t>
      </w:r>
      <w:r w:rsidR="00B33702" w:rsidRPr="00DC2BC2">
        <w:rPr>
          <w:rFonts w:cs="Times New Roman"/>
          <w:bCs/>
          <w:color w:val="292B2F"/>
          <w:spacing w:val="-3"/>
        </w:rPr>
        <w:t xml:space="preserve">at </w:t>
      </w:r>
      <w:r w:rsidR="00A3704D" w:rsidRPr="00DC2BC2">
        <w:rPr>
          <w:rFonts w:cs="Times New Roman"/>
          <w:bCs/>
          <w:color w:val="292B2F"/>
        </w:rPr>
        <w:t>12:</w:t>
      </w:r>
      <w:r w:rsidR="00E903B5" w:rsidRPr="00DC2BC2">
        <w:rPr>
          <w:rFonts w:cs="Times New Roman"/>
          <w:bCs/>
          <w:color w:val="292B2F"/>
        </w:rPr>
        <w:t>3</w:t>
      </w:r>
      <w:r w:rsidR="00350FBF">
        <w:rPr>
          <w:rFonts w:cs="Times New Roman"/>
          <w:bCs/>
          <w:color w:val="292B2F"/>
        </w:rPr>
        <w:t>5</w:t>
      </w:r>
      <w:r w:rsidRPr="00DC2BC2">
        <w:rPr>
          <w:rFonts w:cs="Times New Roman"/>
          <w:bCs/>
          <w:color w:val="292B2F"/>
        </w:rPr>
        <w:t xml:space="preserve"> PM</w:t>
      </w:r>
      <w:r w:rsidR="00B33702" w:rsidRPr="00DC2BC2">
        <w:rPr>
          <w:rFonts w:cs="Times New Roman"/>
          <w:bCs/>
          <w:color w:val="292B2F"/>
        </w:rPr>
        <w:t>.</w:t>
      </w:r>
    </w:p>
    <w:p w:rsidR="002065E9" w:rsidRPr="00DC2BC2" w:rsidRDefault="002065E9" w:rsidP="00EA5E87">
      <w:pPr>
        <w:rPr>
          <w:rFonts w:cs="Times New Roman"/>
        </w:rPr>
      </w:pPr>
    </w:p>
    <w:p w:rsidR="002065E9" w:rsidRPr="00DC2BC2" w:rsidRDefault="002065E9" w:rsidP="002065E9">
      <w:pPr>
        <w:rPr>
          <w:rFonts w:cs="Times New Roman"/>
          <w:b/>
        </w:rPr>
      </w:pPr>
      <w:r w:rsidRPr="00DC2BC2">
        <w:rPr>
          <w:rFonts w:cs="Times New Roman"/>
          <w:b/>
        </w:rPr>
        <w:t>I. Introductions</w:t>
      </w:r>
    </w:p>
    <w:p w:rsidR="002065E9" w:rsidRPr="00DC2BC2" w:rsidRDefault="002065E9" w:rsidP="002065E9">
      <w:pPr>
        <w:rPr>
          <w:rFonts w:cs="Times New Roman"/>
        </w:rPr>
      </w:pPr>
    </w:p>
    <w:p w:rsidR="002065E9" w:rsidRPr="00DC2BC2" w:rsidRDefault="002065E9" w:rsidP="002065E9">
      <w:pPr>
        <w:rPr>
          <w:rFonts w:cs="Times New Roman"/>
        </w:rPr>
      </w:pPr>
      <w:r w:rsidRPr="00DC2BC2">
        <w:rPr>
          <w:rFonts w:cs="Times New Roman"/>
        </w:rPr>
        <w:t xml:space="preserve">Committee members in attendance identified themselves by name and home department. </w:t>
      </w:r>
    </w:p>
    <w:p w:rsidR="002065E9" w:rsidRPr="00DC2BC2" w:rsidRDefault="002065E9" w:rsidP="002065E9">
      <w:pPr>
        <w:rPr>
          <w:rFonts w:cs="Times New Roman"/>
        </w:rPr>
      </w:pPr>
    </w:p>
    <w:p w:rsidR="005017B5" w:rsidRPr="00DC2BC2" w:rsidRDefault="002065E9" w:rsidP="00EA5E87">
      <w:pPr>
        <w:rPr>
          <w:rFonts w:cs="Times New Roman"/>
          <w:b/>
        </w:rPr>
      </w:pPr>
      <w:r w:rsidRPr="00DC2BC2">
        <w:rPr>
          <w:rFonts w:cs="Times New Roman"/>
          <w:b/>
        </w:rPr>
        <w:t xml:space="preserve">II. </w:t>
      </w:r>
      <w:r w:rsidR="005017B5" w:rsidRPr="00DC2BC2">
        <w:rPr>
          <w:rFonts w:cs="Times New Roman"/>
          <w:b/>
        </w:rPr>
        <w:t xml:space="preserve">Approval of minutes </w:t>
      </w:r>
      <w:r w:rsidR="00DE0FCE">
        <w:rPr>
          <w:rFonts w:cs="Times New Roman"/>
          <w:b/>
        </w:rPr>
        <w:t xml:space="preserve">from </w:t>
      </w:r>
      <w:r w:rsidR="00647F30" w:rsidRPr="00DC2BC2">
        <w:rPr>
          <w:rFonts w:cs="Times New Roman"/>
          <w:b/>
        </w:rPr>
        <w:t>2</w:t>
      </w:r>
      <w:r w:rsidRPr="00DC2BC2">
        <w:rPr>
          <w:rFonts w:cs="Times New Roman"/>
          <w:b/>
        </w:rPr>
        <w:t>8</w:t>
      </w:r>
      <w:r w:rsidR="001071B7" w:rsidRPr="00DC2BC2">
        <w:rPr>
          <w:rFonts w:cs="Times New Roman"/>
          <w:b/>
        </w:rPr>
        <w:t xml:space="preserve"> A</w:t>
      </w:r>
      <w:r w:rsidRPr="00DC2BC2">
        <w:rPr>
          <w:rFonts w:cs="Times New Roman"/>
          <w:b/>
        </w:rPr>
        <w:t>pril</w:t>
      </w:r>
      <w:r w:rsidR="00DE0FCE">
        <w:rPr>
          <w:rFonts w:cs="Times New Roman"/>
          <w:b/>
        </w:rPr>
        <w:t xml:space="preserve"> 2015 meeting</w:t>
      </w:r>
      <w:r w:rsidR="00B876A1" w:rsidRPr="00DC2BC2">
        <w:rPr>
          <w:rFonts w:cs="Times New Roman"/>
          <w:b/>
        </w:rPr>
        <w:t>:</w:t>
      </w:r>
    </w:p>
    <w:p w:rsidR="005017B5" w:rsidRPr="00DC2BC2" w:rsidRDefault="005017B5" w:rsidP="00EA5E87">
      <w:pPr>
        <w:rPr>
          <w:rFonts w:cs="Times New Roman"/>
          <w:b/>
        </w:rPr>
      </w:pPr>
    </w:p>
    <w:p w:rsidR="00EC1BA3" w:rsidRPr="00DC2BC2" w:rsidRDefault="003236D5" w:rsidP="00EA5E87">
      <w:pPr>
        <w:rPr>
          <w:rFonts w:cs="Times New Roman"/>
        </w:rPr>
      </w:pPr>
      <w:r w:rsidRPr="00DC2BC2">
        <w:rPr>
          <w:rFonts w:cs="Times New Roman"/>
        </w:rPr>
        <w:t>A motion to approve the minutes was</w:t>
      </w:r>
      <w:r w:rsidR="000302B8" w:rsidRPr="00DC2BC2">
        <w:rPr>
          <w:rFonts w:cs="Times New Roman"/>
        </w:rPr>
        <w:t xml:space="preserve"> made and </w:t>
      </w:r>
      <w:r w:rsidR="00B05291">
        <w:rPr>
          <w:rFonts w:cs="Times New Roman"/>
        </w:rPr>
        <w:t xml:space="preserve">seconded, and subsequently </w:t>
      </w:r>
      <w:r w:rsidRPr="00DC2BC2">
        <w:rPr>
          <w:rFonts w:cs="Times New Roman"/>
        </w:rPr>
        <w:t>passed by voice vote of the full committee.</w:t>
      </w:r>
    </w:p>
    <w:p w:rsidR="002065E9" w:rsidRPr="00DC2BC2" w:rsidRDefault="002065E9" w:rsidP="00EA5E87">
      <w:pPr>
        <w:rPr>
          <w:rFonts w:cs="Times New Roman"/>
        </w:rPr>
      </w:pPr>
    </w:p>
    <w:p w:rsidR="002065E9" w:rsidRPr="00DC2BC2" w:rsidRDefault="002065E9" w:rsidP="00EA5E87">
      <w:pPr>
        <w:rPr>
          <w:rFonts w:cs="Times New Roman"/>
          <w:b/>
        </w:rPr>
      </w:pPr>
      <w:r w:rsidRPr="00DC2BC2">
        <w:rPr>
          <w:rFonts w:cs="Times New Roman"/>
          <w:b/>
        </w:rPr>
        <w:t>III. Election of New Chair</w:t>
      </w:r>
    </w:p>
    <w:p w:rsidR="00EC1BA3" w:rsidRPr="00DC2BC2" w:rsidRDefault="00EC1BA3" w:rsidP="00EA5E87">
      <w:pPr>
        <w:rPr>
          <w:rFonts w:cs="Times New Roman"/>
          <w:b/>
        </w:rPr>
      </w:pPr>
    </w:p>
    <w:p w:rsidR="002065E9" w:rsidRPr="00DC2BC2" w:rsidRDefault="002065E9" w:rsidP="00EA5E87">
      <w:pPr>
        <w:rPr>
          <w:rFonts w:cs="Times New Roman"/>
        </w:rPr>
      </w:pPr>
      <w:r w:rsidRPr="00DC2BC2">
        <w:rPr>
          <w:rFonts w:cs="Times New Roman"/>
        </w:rPr>
        <w:t xml:space="preserve">Chris Randall (Psychology) was nominated to succeed Linda </w:t>
      </w:r>
      <w:proofErr w:type="spellStart"/>
      <w:r w:rsidRPr="00DC2BC2">
        <w:rPr>
          <w:rFonts w:cs="Times New Roman"/>
        </w:rPr>
        <w:t>Treiber</w:t>
      </w:r>
      <w:proofErr w:type="spellEnd"/>
      <w:r w:rsidRPr="00DC2BC2">
        <w:rPr>
          <w:rFonts w:cs="Times New Roman"/>
        </w:rPr>
        <w:t xml:space="preserve"> (SOC/CJ) as committee chair</w:t>
      </w:r>
      <w:r w:rsidR="00B05291">
        <w:rPr>
          <w:rFonts w:cs="Times New Roman"/>
        </w:rPr>
        <w:t xml:space="preserve"> for 2016-17</w:t>
      </w:r>
      <w:r w:rsidRPr="00DC2BC2">
        <w:rPr>
          <w:rFonts w:cs="Times New Roman"/>
        </w:rPr>
        <w:t xml:space="preserve">. </w:t>
      </w:r>
      <w:r w:rsidR="00BE7B0F">
        <w:rPr>
          <w:rFonts w:cs="Times New Roman"/>
        </w:rPr>
        <w:t>The n</w:t>
      </w:r>
      <w:r w:rsidRPr="00DC2BC2">
        <w:rPr>
          <w:rFonts w:cs="Times New Roman"/>
        </w:rPr>
        <w:t>omination was seconded</w:t>
      </w:r>
      <w:r w:rsidR="0054732C">
        <w:rPr>
          <w:rFonts w:cs="Times New Roman"/>
        </w:rPr>
        <w:t xml:space="preserve"> and </w:t>
      </w:r>
      <w:r w:rsidR="00BE7B0F">
        <w:rPr>
          <w:rFonts w:cs="Times New Roman"/>
        </w:rPr>
        <w:t>subsequently</w:t>
      </w:r>
      <w:r w:rsidR="00A526EE" w:rsidRPr="00DC2BC2">
        <w:rPr>
          <w:rFonts w:cs="Times New Roman"/>
        </w:rPr>
        <w:t xml:space="preserve"> approved by voice vote of the full committee.</w:t>
      </w:r>
    </w:p>
    <w:p w:rsidR="002065E9" w:rsidRPr="00DC2BC2" w:rsidRDefault="002065E9" w:rsidP="00EA5E87">
      <w:pPr>
        <w:rPr>
          <w:rFonts w:cs="Times New Roman"/>
          <w:b/>
        </w:rPr>
      </w:pPr>
    </w:p>
    <w:p w:rsidR="00A526EE" w:rsidRPr="00DC2BC2" w:rsidRDefault="002065E9" w:rsidP="00EA5E87">
      <w:pPr>
        <w:rPr>
          <w:rFonts w:cs="Times New Roman"/>
        </w:rPr>
      </w:pPr>
      <w:r w:rsidRPr="00DC2BC2">
        <w:rPr>
          <w:rFonts w:cs="Times New Roman"/>
          <w:b/>
        </w:rPr>
        <w:t>IV. New Business</w:t>
      </w:r>
    </w:p>
    <w:p w:rsidR="00A526EE" w:rsidRPr="00DC2BC2" w:rsidRDefault="00A526EE" w:rsidP="00EA5E87">
      <w:pPr>
        <w:rPr>
          <w:rFonts w:cs="Times New Roman"/>
          <w:b/>
        </w:rPr>
      </w:pPr>
    </w:p>
    <w:p w:rsidR="00A526EE" w:rsidRPr="00DC2BC2" w:rsidRDefault="002065E9" w:rsidP="00EA5E87">
      <w:pPr>
        <w:rPr>
          <w:rFonts w:cs="Times New Roman"/>
        </w:rPr>
      </w:pPr>
      <w:r w:rsidRPr="00DC2BC2">
        <w:rPr>
          <w:rFonts w:cs="Times New Roman"/>
          <w:b/>
        </w:rPr>
        <w:t>English Department</w:t>
      </w:r>
      <w:r w:rsidRPr="00DC2BC2">
        <w:rPr>
          <w:rFonts w:cs="Times New Roman"/>
        </w:rPr>
        <w:t xml:space="preserve"> </w:t>
      </w:r>
      <w:r w:rsidR="00A526EE" w:rsidRPr="00DC2BC2">
        <w:rPr>
          <w:rFonts w:cs="Times New Roman"/>
        </w:rPr>
        <w:t xml:space="preserve">- </w:t>
      </w:r>
      <w:r w:rsidRPr="00DC2BC2">
        <w:rPr>
          <w:rFonts w:cs="Times New Roman"/>
        </w:rPr>
        <w:t>David Johns</w:t>
      </w:r>
      <w:r w:rsidR="00A526EE" w:rsidRPr="00DC2BC2">
        <w:rPr>
          <w:rFonts w:cs="Times New Roman"/>
        </w:rPr>
        <w:t>on pres</w:t>
      </w:r>
      <w:r w:rsidR="00572C16" w:rsidRPr="00DC2BC2">
        <w:rPr>
          <w:rFonts w:cs="Times New Roman"/>
        </w:rPr>
        <w:t xml:space="preserve">ented several </w:t>
      </w:r>
      <w:r w:rsidR="00A526EE" w:rsidRPr="00DC2BC2">
        <w:rPr>
          <w:rFonts w:cs="Times New Roman"/>
        </w:rPr>
        <w:t>proposals for the committee’</w:t>
      </w:r>
      <w:r w:rsidR="00AD397E">
        <w:rPr>
          <w:rFonts w:cs="Times New Roman"/>
        </w:rPr>
        <w:t>s consideration:</w:t>
      </w:r>
    </w:p>
    <w:p w:rsidR="00DC2BC2" w:rsidRPr="00DC2BC2" w:rsidRDefault="00DC2BC2" w:rsidP="00DC2BC2">
      <w:pPr>
        <w:pStyle w:val="Heading3"/>
        <w:keepNext w:val="0"/>
        <w:keepLines w:val="0"/>
        <w:numPr>
          <w:ilvl w:val="0"/>
          <w:numId w:val="27"/>
        </w:numPr>
        <w:spacing w:before="100" w:beforeAutospacing="1" w:after="100" w:afterAutospacing="1"/>
        <w:rPr>
          <w:rFonts w:asciiTheme="minorHAnsi" w:hAnsiTheme="minorHAnsi"/>
          <w:b/>
          <w:color w:val="auto"/>
          <w:sz w:val="22"/>
          <w:szCs w:val="22"/>
        </w:rPr>
      </w:pPr>
      <w:r w:rsidRPr="00DC2BC2">
        <w:rPr>
          <w:rFonts w:asciiTheme="minorHAnsi" w:hAnsiTheme="minorHAnsi"/>
          <w:color w:val="auto"/>
          <w:sz w:val="22"/>
          <w:szCs w:val="22"/>
        </w:rPr>
        <w:t>English B.A. (change to program name, requirements, or policies)</w:t>
      </w:r>
    </w:p>
    <w:p w:rsidR="00DC2BC2" w:rsidRPr="00DC2BC2" w:rsidRDefault="00DC2BC2" w:rsidP="00DC2BC2">
      <w:pPr>
        <w:pStyle w:val="Heading3"/>
        <w:keepNext w:val="0"/>
        <w:keepLines w:val="0"/>
        <w:numPr>
          <w:ilvl w:val="0"/>
          <w:numId w:val="27"/>
        </w:numPr>
        <w:spacing w:before="100" w:beforeAutospacing="1" w:after="100" w:afterAutospacing="1"/>
        <w:rPr>
          <w:rFonts w:asciiTheme="minorHAnsi" w:hAnsiTheme="minorHAnsi"/>
          <w:color w:val="auto"/>
          <w:sz w:val="22"/>
          <w:szCs w:val="22"/>
        </w:rPr>
      </w:pPr>
      <w:r w:rsidRPr="00DC2BC2">
        <w:rPr>
          <w:rFonts w:asciiTheme="minorHAnsi" w:hAnsiTheme="minorHAnsi"/>
          <w:color w:val="auto"/>
          <w:sz w:val="22"/>
          <w:szCs w:val="22"/>
        </w:rPr>
        <w:t>English Education B.S. (change to program name, requirements, or policies)</w:t>
      </w:r>
    </w:p>
    <w:p w:rsidR="00DC2BC2" w:rsidRP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Language and Literary Studies Minor (</w:t>
      </w:r>
      <w:r w:rsidRPr="00DC2BC2">
        <w:rPr>
          <w:rFonts w:cs="Times New Roman"/>
        </w:rPr>
        <w:t>change to program name, requirements, or policies</w:t>
      </w:r>
      <w:r w:rsidRPr="00DC2BC2">
        <w:rPr>
          <w:rFonts w:eastAsia="Times New Roman" w:cs="Times New Roman"/>
          <w:bCs/>
        </w:rPr>
        <w:t>)</w:t>
      </w:r>
    </w:p>
    <w:p w:rsidR="00DC2BC2" w:rsidRP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LING - 3055 - Politics and Language (new course)</w:t>
      </w:r>
    </w:p>
    <w:p w:rsidR="00DC2BC2" w:rsidRP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LING - 3025 - Linguistics for Education (new course)</w:t>
      </w:r>
    </w:p>
    <w:p w:rsidR="00DC2BC2" w:rsidRP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LING - 3030 - Studies in Grammar and Linguistics (change in existing course)</w:t>
      </w:r>
    </w:p>
    <w:p w:rsidR="00DC2BC2" w:rsidRP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LING - 3035 - Introduction to Language and Linguistics (change in existing course)</w:t>
      </w:r>
    </w:p>
    <w:p w:rsidR="00DC2BC2" w:rsidRP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LING - 3040 - History of the English Language (change in existing course)</w:t>
      </w:r>
    </w:p>
    <w:p w:rsid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LING - 3045 - Grammar of Contemporary American English (new course)</w:t>
      </w:r>
    </w:p>
    <w:p w:rsidR="00DC2BC2" w:rsidRDefault="00DC2BC2" w:rsidP="00DC2BC2">
      <w:pPr>
        <w:pStyle w:val="ListParagraph"/>
        <w:numPr>
          <w:ilvl w:val="0"/>
          <w:numId w:val="27"/>
        </w:numPr>
        <w:spacing w:before="100" w:beforeAutospacing="1" w:after="100" w:afterAutospacing="1"/>
        <w:outlineLvl w:val="2"/>
        <w:rPr>
          <w:rFonts w:eastAsia="Times New Roman" w:cs="Times New Roman"/>
          <w:bCs/>
        </w:rPr>
      </w:pPr>
      <w:r w:rsidRPr="00DC2BC2">
        <w:rPr>
          <w:rFonts w:eastAsia="Times New Roman" w:cs="Times New Roman"/>
          <w:bCs/>
        </w:rPr>
        <w:t>Minor in Linguistics (new minor /certificate program)</w:t>
      </w:r>
    </w:p>
    <w:p w:rsidR="00DC2BC2" w:rsidRDefault="00DC2BC2" w:rsidP="00DC2BC2">
      <w:pPr>
        <w:spacing w:before="100" w:beforeAutospacing="1" w:after="100" w:afterAutospacing="1"/>
        <w:outlineLvl w:val="2"/>
        <w:rPr>
          <w:rFonts w:eastAsia="Times New Roman" w:cs="Times New Roman"/>
          <w:bCs/>
        </w:rPr>
      </w:pPr>
    </w:p>
    <w:p w:rsidR="00572C16" w:rsidRPr="00DC2BC2" w:rsidRDefault="00572C16" w:rsidP="00572C16">
      <w:pPr>
        <w:pStyle w:val="ListParagraph"/>
        <w:numPr>
          <w:ilvl w:val="0"/>
          <w:numId w:val="26"/>
        </w:numPr>
        <w:rPr>
          <w:rFonts w:cs="Times New Roman"/>
        </w:rPr>
      </w:pPr>
      <w:r w:rsidRPr="00DC2BC2">
        <w:rPr>
          <w:rFonts w:cs="Times New Roman"/>
        </w:rPr>
        <w:lastRenderedPageBreak/>
        <w:t>Englis</w:t>
      </w:r>
      <w:r w:rsidR="00EA4AB9" w:rsidRPr="00DC2BC2">
        <w:rPr>
          <w:rFonts w:cs="Times New Roman"/>
        </w:rPr>
        <w:t xml:space="preserve">h </w:t>
      </w:r>
      <w:r w:rsidR="00DC2BC2">
        <w:rPr>
          <w:rFonts w:cs="Times New Roman"/>
        </w:rPr>
        <w:t xml:space="preserve">proposes </w:t>
      </w:r>
      <w:r w:rsidRPr="00DC2BC2">
        <w:rPr>
          <w:rFonts w:cs="Times New Roman"/>
        </w:rPr>
        <w:t xml:space="preserve">a new </w:t>
      </w:r>
      <w:r w:rsidR="00DC2BC2">
        <w:rPr>
          <w:rFonts w:cs="Times New Roman"/>
          <w:b/>
        </w:rPr>
        <w:t>M</w:t>
      </w:r>
      <w:r w:rsidRPr="00DC2BC2">
        <w:rPr>
          <w:rFonts w:cs="Times New Roman"/>
          <w:b/>
        </w:rPr>
        <w:t>inor in Linguistics</w:t>
      </w:r>
      <w:r w:rsidRPr="00DC2BC2">
        <w:rPr>
          <w:rFonts w:cs="Times New Roman"/>
        </w:rPr>
        <w:t xml:space="preserve"> </w:t>
      </w:r>
      <w:r w:rsidR="00DC2BC2">
        <w:rPr>
          <w:rFonts w:cs="Times New Roman"/>
        </w:rPr>
        <w:t xml:space="preserve">(10) </w:t>
      </w:r>
      <w:r w:rsidRPr="00DC2BC2">
        <w:rPr>
          <w:rFonts w:cs="Times New Roman"/>
        </w:rPr>
        <w:t>that incorporates several elective LING classes as well as existing classes from supporting departments;</w:t>
      </w:r>
    </w:p>
    <w:p w:rsidR="00775189" w:rsidRPr="00DC2BC2" w:rsidRDefault="00572C16" w:rsidP="00A526EE">
      <w:pPr>
        <w:pStyle w:val="ListParagraph"/>
        <w:numPr>
          <w:ilvl w:val="0"/>
          <w:numId w:val="26"/>
        </w:numPr>
        <w:rPr>
          <w:rFonts w:cs="Times New Roman"/>
        </w:rPr>
      </w:pPr>
      <w:r w:rsidRPr="00DC2BC2">
        <w:rPr>
          <w:rFonts w:cs="Times New Roman"/>
        </w:rPr>
        <w:t xml:space="preserve">This </w:t>
      </w:r>
      <w:r w:rsidR="00775189" w:rsidRPr="00DC2BC2">
        <w:rPr>
          <w:rFonts w:cs="Times New Roman"/>
        </w:rPr>
        <w:t xml:space="preserve">new minor requires changes in the </w:t>
      </w:r>
      <w:r w:rsidR="00775189" w:rsidRPr="00DC2BC2">
        <w:rPr>
          <w:rFonts w:cs="Times New Roman"/>
          <w:b/>
        </w:rPr>
        <w:t>English B</w:t>
      </w:r>
      <w:r w:rsidR="00AD397E">
        <w:rPr>
          <w:rFonts w:cs="Times New Roman"/>
          <w:b/>
        </w:rPr>
        <w:t>.</w:t>
      </w:r>
      <w:r w:rsidR="00775189" w:rsidRPr="00DC2BC2">
        <w:rPr>
          <w:rFonts w:cs="Times New Roman"/>
          <w:b/>
        </w:rPr>
        <w:t>A</w:t>
      </w:r>
      <w:r w:rsidR="00AD397E">
        <w:rPr>
          <w:rFonts w:cs="Times New Roman"/>
          <w:b/>
        </w:rPr>
        <w:t>.</w:t>
      </w:r>
      <w:r w:rsidR="00DC2BC2">
        <w:rPr>
          <w:rFonts w:cs="Times New Roman"/>
        </w:rPr>
        <w:t xml:space="preserve"> (1),</w:t>
      </w:r>
      <w:r w:rsidR="00775189" w:rsidRPr="00DC2BC2">
        <w:rPr>
          <w:rFonts w:cs="Times New Roman"/>
          <w:b/>
        </w:rPr>
        <w:t xml:space="preserve"> English Educa</w:t>
      </w:r>
      <w:r w:rsidR="00DC2BC2">
        <w:rPr>
          <w:rFonts w:cs="Times New Roman"/>
          <w:b/>
        </w:rPr>
        <w:t>tion B</w:t>
      </w:r>
      <w:r w:rsidR="00AD397E">
        <w:rPr>
          <w:rFonts w:cs="Times New Roman"/>
          <w:b/>
        </w:rPr>
        <w:t>.</w:t>
      </w:r>
      <w:r w:rsidR="00DC2BC2">
        <w:rPr>
          <w:rFonts w:cs="Times New Roman"/>
          <w:b/>
        </w:rPr>
        <w:t>S</w:t>
      </w:r>
      <w:r w:rsidR="00AD397E">
        <w:rPr>
          <w:rFonts w:cs="Times New Roman"/>
          <w:b/>
        </w:rPr>
        <w:t>.</w:t>
      </w:r>
      <w:r w:rsidR="00DC2BC2" w:rsidRPr="00DC2BC2">
        <w:rPr>
          <w:rFonts w:cs="Times New Roman"/>
        </w:rPr>
        <w:t xml:space="preserve"> (2),</w:t>
      </w:r>
      <w:r w:rsidR="00DC2BC2">
        <w:rPr>
          <w:rFonts w:cs="Times New Roman"/>
          <w:b/>
        </w:rPr>
        <w:t xml:space="preserve"> </w:t>
      </w:r>
      <w:r w:rsidR="00775189" w:rsidRPr="00DC2BC2">
        <w:rPr>
          <w:rFonts w:cs="Times New Roman"/>
        </w:rPr>
        <w:t xml:space="preserve">and </w:t>
      </w:r>
      <w:r w:rsidR="00775189" w:rsidRPr="00DC2BC2">
        <w:rPr>
          <w:rFonts w:cs="Times New Roman"/>
          <w:b/>
        </w:rPr>
        <w:t>Language and Literacy Studies Minor</w:t>
      </w:r>
      <w:r w:rsidR="00DC2BC2" w:rsidRPr="00DC2BC2">
        <w:rPr>
          <w:rFonts w:cs="Times New Roman"/>
        </w:rPr>
        <w:t xml:space="preserve"> (3)</w:t>
      </w:r>
      <w:r w:rsidR="00775189" w:rsidRPr="00DC2BC2">
        <w:rPr>
          <w:rFonts w:cs="Times New Roman"/>
        </w:rPr>
        <w:t>.</w:t>
      </w:r>
    </w:p>
    <w:p w:rsidR="00572C16" w:rsidRPr="00DC2BC2" w:rsidRDefault="00572C16" w:rsidP="00A526EE">
      <w:pPr>
        <w:pStyle w:val="ListParagraph"/>
        <w:numPr>
          <w:ilvl w:val="0"/>
          <w:numId w:val="26"/>
        </w:numPr>
        <w:rPr>
          <w:rFonts w:cs="Times New Roman"/>
        </w:rPr>
      </w:pPr>
      <w:r w:rsidRPr="00DC2BC2">
        <w:rPr>
          <w:rFonts w:cs="Times New Roman"/>
          <w:b/>
        </w:rPr>
        <w:t>LING 3030</w:t>
      </w:r>
      <w:r w:rsidR="00DC2BC2" w:rsidRPr="00350FBF">
        <w:rPr>
          <w:rFonts w:cs="Times New Roman"/>
        </w:rPr>
        <w:t xml:space="preserve"> (6)</w:t>
      </w:r>
      <w:r w:rsidRPr="00350FBF">
        <w:rPr>
          <w:rFonts w:cs="Times New Roman"/>
        </w:rPr>
        <w:t>,</w:t>
      </w:r>
      <w:r w:rsidRPr="00DC2BC2">
        <w:rPr>
          <w:rFonts w:cs="Times New Roman"/>
        </w:rPr>
        <w:t xml:space="preserve"> </w:t>
      </w:r>
      <w:r w:rsidRPr="00DC2BC2">
        <w:rPr>
          <w:rFonts w:cs="Times New Roman"/>
          <w:b/>
        </w:rPr>
        <w:t>LING 3035</w:t>
      </w:r>
      <w:r w:rsidR="00DC2BC2" w:rsidRPr="00350FBF">
        <w:rPr>
          <w:rFonts w:cs="Times New Roman"/>
        </w:rPr>
        <w:t xml:space="preserve"> (7)</w:t>
      </w:r>
      <w:r w:rsidRPr="00350FBF">
        <w:rPr>
          <w:rFonts w:cs="Times New Roman"/>
        </w:rPr>
        <w:t>,</w:t>
      </w:r>
      <w:r w:rsidRPr="00DC2BC2">
        <w:rPr>
          <w:rFonts w:cs="Times New Roman"/>
        </w:rPr>
        <w:t xml:space="preserve"> </w:t>
      </w:r>
      <w:r w:rsidRPr="00DC2BC2">
        <w:rPr>
          <w:rFonts w:cs="Times New Roman"/>
          <w:b/>
        </w:rPr>
        <w:t>LING 3040</w:t>
      </w:r>
      <w:r w:rsidR="00DC2BC2" w:rsidRPr="00350FBF">
        <w:rPr>
          <w:rFonts w:cs="Times New Roman"/>
        </w:rPr>
        <w:t xml:space="preserve"> (8)</w:t>
      </w:r>
      <w:r w:rsidRPr="00DC2BC2">
        <w:rPr>
          <w:rFonts w:cs="Times New Roman"/>
        </w:rPr>
        <w:t xml:space="preserve"> proposals encompass only changes to existing courses (</w:t>
      </w:r>
      <w:r w:rsidR="00BE7B0F">
        <w:rPr>
          <w:rFonts w:cs="Times New Roman"/>
        </w:rPr>
        <w:t xml:space="preserve">change </w:t>
      </w:r>
      <w:r w:rsidRPr="00DC2BC2">
        <w:rPr>
          <w:rFonts w:cs="Times New Roman"/>
        </w:rPr>
        <w:t xml:space="preserve">ENGL </w:t>
      </w:r>
      <w:r w:rsidRPr="00DC2BC2">
        <w:rPr>
          <w:rFonts w:cs="Times New Roman"/>
        </w:rPr>
        <w:sym w:font="Wingdings" w:char="F0E0"/>
      </w:r>
      <w:r w:rsidRPr="00DC2BC2">
        <w:rPr>
          <w:rFonts w:cs="Times New Roman"/>
        </w:rPr>
        <w:t xml:space="preserve"> LING prefixes);</w:t>
      </w:r>
    </w:p>
    <w:p w:rsidR="00572C16" w:rsidRPr="00DC2BC2" w:rsidRDefault="00572C16" w:rsidP="00A526EE">
      <w:pPr>
        <w:pStyle w:val="ListParagraph"/>
        <w:numPr>
          <w:ilvl w:val="0"/>
          <w:numId w:val="26"/>
        </w:numPr>
        <w:rPr>
          <w:rFonts w:cs="Times New Roman"/>
        </w:rPr>
      </w:pPr>
      <w:r w:rsidRPr="00DC2BC2">
        <w:rPr>
          <w:rFonts w:cs="Times New Roman"/>
          <w:b/>
        </w:rPr>
        <w:t>LING 3025</w:t>
      </w:r>
      <w:r w:rsidR="00350FBF" w:rsidRPr="00350FBF">
        <w:rPr>
          <w:rFonts w:cs="Times New Roman"/>
        </w:rPr>
        <w:t xml:space="preserve"> (5)</w:t>
      </w:r>
      <w:r w:rsidRPr="00350FBF">
        <w:rPr>
          <w:rFonts w:cs="Times New Roman"/>
        </w:rPr>
        <w:t>,</w:t>
      </w:r>
      <w:r w:rsidRPr="00DC2BC2">
        <w:rPr>
          <w:rFonts w:cs="Times New Roman"/>
          <w:b/>
        </w:rPr>
        <w:t xml:space="preserve"> LING 3045</w:t>
      </w:r>
      <w:r w:rsidR="00350FBF" w:rsidRPr="00350FBF">
        <w:rPr>
          <w:rFonts w:cs="Times New Roman"/>
        </w:rPr>
        <w:t xml:space="preserve"> (9)</w:t>
      </w:r>
      <w:r w:rsidRPr="00350FBF">
        <w:rPr>
          <w:rFonts w:cs="Times New Roman"/>
        </w:rPr>
        <w:t>,</w:t>
      </w:r>
      <w:r w:rsidRPr="00DC2BC2">
        <w:rPr>
          <w:rFonts w:cs="Times New Roman"/>
        </w:rPr>
        <w:t xml:space="preserve"> and </w:t>
      </w:r>
      <w:r w:rsidRPr="00DC2BC2">
        <w:rPr>
          <w:rFonts w:cs="Times New Roman"/>
          <w:b/>
        </w:rPr>
        <w:t>LING 3055</w:t>
      </w:r>
      <w:r w:rsidRPr="00DC2BC2">
        <w:rPr>
          <w:rFonts w:cs="Times New Roman"/>
        </w:rPr>
        <w:t xml:space="preserve"> </w:t>
      </w:r>
      <w:r w:rsidR="00350FBF">
        <w:rPr>
          <w:rFonts w:cs="Times New Roman"/>
        </w:rPr>
        <w:t xml:space="preserve">(4) </w:t>
      </w:r>
      <w:r w:rsidRPr="00DC2BC2">
        <w:rPr>
          <w:rFonts w:cs="Times New Roman"/>
        </w:rPr>
        <w:t>are new course proposals;</w:t>
      </w:r>
    </w:p>
    <w:p w:rsidR="00572C16" w:rsidRPr="00DC2BC2" w:rsidRDefault="00572C16" w:rsidP="00572C16">
      <w:pPr>
        <w:pStyle w:val="ListParagraph"/>
        <w:numPr>
          <w:ilvl w:val="0"/>
          <w:numId w:val="26"/>
        </w:numPr>
        <w:rPr>
          <w:rFonts w:cs="Times New Roman"/>
        </w:rPr>
      </w:pPr>
      <w:r w:rsidRPr="00DC2BC2">
        <w:rPr>
          <w:rFonts w:cs="Times New Roman"/>
          <w:u w:val="single"/>
        </w:rPr>
        <w:t>Note</w:t>
      </w:r>
      <w:r w:rsidRPr="00DC2BC2">
        <w:rPr>
          <w:rFonts w:cs="Times New Roman"/>
        </w:rPr>
        <w:t>: Two proposals (</w:t>
      </w:r>
      <w:r w:rsidRPr="00DC2BC2">
        <w:rPr>
          <w:rFonts w:cs="Times New Roman"/>
          <w:b/>
        </w:rPr>
        <w:t>LING 3020</w:t>
      </w:r>
      <w:r w:rsidRPr="00DC2BC2">
        <w:rPr>
          <w:rFonts w:cs="Times New Roman"/>
        </w:rPr>
        <w:t xml:space="preserve"> &amp; </w:t>
      </w:r>
      <w:r w:rsidRPr="00DC2BC2">
        <w:rPr>
          <w:rFonts w:cs="Times New Roman"/>
          <w:b/>
        </w:rPr>
        <w:t>LING 3050</w:t>
      </w:r>
      <w:r w:rsidRPr="00DC2BC2">
        <w:rPr>
          <w:rFonts w:cs="Times New Roman"/>
        </w:rPr>
        <w:t xml:space="preserve">) were not available to the committee in </w:t>
      </w:r>
      <w:proofErr w:type="spellStart"/>
      <w:r w:rsidRPr="00DC2BC2">
        <w:rPr>
          <w:rFonts w:cs="Times New Roman"/>
        </w:rPr>
        <w:t>Curriculog</w:t>
      </w:r>
      <w:proofErr w:type="spellEnd"/>
      <w:r w:rsidRPr="00DC2BC2">
        <w:rPr>
          <w:rFonts w:cs="Times New Roman"/>
        </w:rPr>
        <w:t xml:space="preserve"> and were not placed on the agenda. Linda will investigate the reason for this and will report back to David and the committee. Once available, the committee will review these proposals electronically for first reading so all may sent simultaneously to the UPCC for their consideration.</w:t>
      </w:r>
    </w:p>
    <w:p w:rsidR="00572C16" w:rsidRPr="00DC2BC2" w:rsidRDefault="00EA4AB9" w:rsidP="00A526EE">
      <w:pPr>
        <w:pStyle w:val="ListParagraph"/>
        <w:numPr>
          <w:ilvl w:val="0"/>
          <w:numId w:val="26"/>
        </w:numPr>
        <w:rPr>
          <w:rFonts w:cs="Times New Roman"/>
        </w:rPr>
      </w:pPr>
      <w:r w:rsidRPr="00DC2BC2">
        <w:rPr>
          <w:rFonts w:cs="Times New Roman"/>
        </w:rPr>
        <w:t>With change of course prefixes, English majors will be able to  complete this minor (they would not be able to if this was an ENGL minor</w:t>
      </w:r>
      <w:r w:rsidR="00AD397E">
        <w:rPr>
          <w:rFonts w:cs="Times New Roman"/>
        </w:rPr>
        <w:t>; one cannot major and minor in ENGL</w:t>
      </w:r>
      <w:r w:rsidRPr="00DC2BC2">
        <w:rPr>
          <w:rFonts w:cs="Times New Roman"/>
        </w:rPr>
        <w:t>);</w:t>
      </w:r>
    </w:p>
    <w:p w:rsidR="00230BAA" w:rsidRPr="00DC2BC2" w:rsidRDefault="00230BAA" w:rsidP="00230BAA">
      <w:pPr>
        <w:pStyle w:val="ListParagraph"/>
        <w:numPr>
          <w:ilvl w:val="0"/>
          <w:numId w:val="26"/>
        </w:numPr>
        <w:rPr>
          <w:rFonts w:cs="Times New Roman"/>
        </w:rPr>
      </w:pPr>
      <w:r w:rsidRPr="00DC2BC2">
        <w:rPr>
          <w:rFonts w:cs="Times New Roman"/>
        </w:rPr>
        <w:t xml:space="preserve">Committee members (Shock) noted that a few proposals were missing syllabi; Question – is syllabus submission required when only the course prefix is updated (i.e., change in existing course)? </w:t>
      </w:r>
    </w:p>
    <w:p w:rsidR="00D82CF6" w:rsidRPr="00DC2BC2" w:rsidRDefault="00BE7B0F" w:rsidP="00230BAA">
      <w:pPr>
        <w:pStyle w:val="ListParagraph"/>
        <w:numPr>
          <w:ilvl w:val="0"/>
          <w:numId w:val="26"/>
        </w:numPr>
        <w:rPr>
          <w:rFonts w:cs="Times New Roman"/>
        </w:rPr>
      </w:pPr>
      <w:r>
        <w:rPr>
          <w:rFonts w:cs="Times New Roman"/>
        </w:rPr>
        <w:t>A m</w:t>
      </w:r>
      <w:r w:rsidR="00EA4AB9" w:rsidRPr="00DC2BC2">
        <w:rPr>
          <w:rFonts w:cs="Times New Roman"/>
        </w:rPr>
        <w:t xml:space="preserve">otion to approve the ENGL proposals </w:t>
      </w:r>
      <w:r>
        <w:rPr>
          <w:rFonts w:cs="Times New Roman"/>
        </w:rPr>
        <w:t xml:space="preserve">#s </w:t>
      </w:r>
      <w:r w:rsidR="00350FBF">
        <w:rPr>
          <w:rFonts w:cs="Times New Roman"/>
        </w:rPr>
        <w:t xml:space="preserve">1 – 10 </w:t>
      </w:r>
      <w:r w:rsidR="00EA4AB9" w:rsidRPr="00DC2BC2">
        <w:rPr>
          <w:rFonts w:cs="Times New Roman"/>
        </w:rPr>
        <w:t xml:space="preserve">on first reading was made and seconded. The motion was </w:t>
      </w:r>
      <w:r>
        <w:rPr>
          <w:rFonts w:cs="Times New Roman"/>
        </w:rPr>
        <w:t xml:space="preserve">approved </w:t>
      </w:r>
      <w:r w:rsidR="00EA4AB9" w:rsidRPr="00DC2BC2">
        <w:rPr>
          <w:rFonts w:cs="Times New Roman"/>
        </w:rPr>
        <w:t>by voice vote of the full committee.</w:t>
      </w:r>
    </w:p>
    <w:p w:rsidR="006F05E1" w:rsidRPr="00DC2BC2" w:rsidRDefault="006F05E1" w:rsidP="00EA5E87">
      <w:pPr>
        <w:rPr>
          <w:rFonts w:cs="Times New Roman"/>
          <w:b/>
        </w:rPr>
      </w:pPr>
    </w:p>
    <w:p w:rsidR="00227A4A" w:rsidRPr="00AD397E" w:rsidRDefault="006F05E1" w:rsidP="007061DF">
      <w:pPr>
        <w:rPr>
          <w:rFonts w:cs="Times New Roman"/>
        </w:rPr>
      </w:pPr>
      <w:r w:rsidRPr="00AD397E">
        <w:rPr>
          <w:rFonts w:cs="Times New Roman"/>
        </w:rPr>
        <w:t>The meeti</w:t>
      </w:r>
      <w:r w:rsidR="001D1DF4" w:rsidRPr="00AD397E">
        <w:rPr>
          <w:rFonts w:cs="Times New Roman"/>
        </w:rPr>
        <w:t xml:space="preserve">ng adjourned at </w:t>
      </w:r>
      <w:r w:rsidR="00AD397E" w:rsidRPr="00AD397E">
        <w:rPr>
          <w:rFonts w:cs="Times New Roman"/>
        </w:rPr>
        <w:t xml:space="preserve">approximately </w:t>
      </w:r>
      <w:r w:rsidR="0041517F" w:rsidRPr="00AD397E">
        <w:rPr>
          <w:rFonts w:cs="Times New Roman"/>
        </w:rPr>
        <w:t>1</w:t>
      </w:r>
      <w:r w:rsidR="001D1DF4" w:rsidRPr="00AD397E">
        <w:rPr>
          <w:rFonts w:cs="Times New Roman"/>
        </w:rPr>
        <w:t>:</w:t>
      </w:r>
      <w:r w:rsidR="00350FBF" w:rsidRPr="00AD397E">
        <w:rPr>
          <w:rFonts w:cs="Times New Roman"/>
        </w:rPr>
        <w:t>4</w:t>
      </w:r>
      <w:r w:rsidR="00BE7B0F" w:rsidRPr="00AD397E">
        <w:rPr>
          <w:rFonts w:cs="Times New Roman"/>
        </w:rPr>
        <w:t>0</w:t>
      </w:r>
      <w:r w:rsidR="00214678" w:rsidRPr="00AD397E">
        <w:rPr>
          <w:rFonts w:cs="Times New Roman"/>
        </w:rPr>
        <w:t xml:space="preserve"> </w:t>
      </w:r>
      <w:r w:rsidR="001D1DF4" w:rsidRPr="00AD397E">
        <w:rPr>
          <w:rFonts w:cs="Times New Roman"/>
        </w:rPr>
        <w:t>P</w:t>
      </w:r>
      <w:r w:rsidR="00BE7B0F" w:rsidRPr="00AD397E">
        <w:rPr>
          <w:rFonts w:cs="Times New Roman"/>
        </w:rPr>
        <w:t>M.</w:t>
      </w:r>
    </w:p>
    <w:p w:rsidR="00230BAA" w:rsidRDefault="00230BAA" w:rsidP="00EA5E87">
      <w:pPr>
        <w:rPr>
          <w:rFonts w:cs="Times New Roman"/>
        </w:rPr>
      </w:pPr>
    </w:p>
    <w:p w:rsidR="0054732C" w:rsidRPr="00AD397E" w:rsidRDefault="0054732C" w:rsidP="00EA5E87">
      <w:pPr>
        <w:rPr>
          <w:rFonts w:cs="Times New Roman"/>
        </w:rPr>
      </w:pPr>
    </w:p>
    <w:p w:rsidR="0041517F" w:rsidRPr="00AD397E" w:rsidRDefault="0054732C" w:rsidP="00EA5E87">
      <w:pPr>
        <w:rPr>
          <w:rFonts w:cs="Times New Roman"/>
        </w:rPr>
      </w:pPr>
      <w:r>
        <w:rPr>
          <w:rFonts w:cs="Times New Roman"/>
        </w:rPr>
        <w:t>Respectfully S</w:t>
      </w:r>
      <w:r w:rsidR="001A0AE5" w:rsidRPr="00AD397E">
        <w:rPr>
          <w:rFonts w:cs="Times New Roman"/>
        </w:rPr>
        <w:t>ubmitted</w:t>
      </w:r>
      <w:r>
        <w:rPr>
          <w:rFonts w:cs="Times New Roman"/>
        </w:rPr>
        <w:t xml:space="preserve">, </w:t>
      </w:r>
      <w:r w:rsidR="0041517F" w:rsidRPr="00AD397E">
        <w:rPr>
          <w:rFonts w:cs="Times New Roman"/>
        </w:rPr>
        <w:t>C</w:t>
      </w:r>
      <w:r w:rsidR="00230BAA" w:rsidRPr="00AD397E">
        <w:rPr>
          <w:rFonts w:cs="Times New Roman"/>
        </w:rPr>
        <w:t>hristopher K.</w:t>
      </w:r>
      <w:r w:rsidR="0041517F" w:rsidRPr="00AD397E">
        <w:rPr>
          <w:rFonts w:cs="Times New Roman"/>
        </w:rPr>
        <w:t xml:space="preserve"> Randall</w:t>
      </w:r>
    </w:p>
    <w:sectPr w:rsidR="0041517F" w:rsidRPr="00AD397E" w:rsidSect="005017B5">
      <w:footerReference w:type="default" r:id="rId9"/>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94" w:rsidRDefault="00FA7C94" w:rsidP="00080B8F">
      <w:r>
        <w:separator/>
      </w:r>
    </w:p>
  </w:endnote>
  <w:endnote w:type="continuationSeparator" w:id="0">
    <w:p w:rsidR="00FA7C94" w:rsidRDefault="00FA7C94"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2249"/>
      <w:docPartObj>
        <w:docPartGallery w:val="Page Numbers (Bottom of Page)"/>
        <w:docPartUnique/>
      </w:docPartObj>
    </w:sdtPr>
    <w:sdtEndPr>
      <w:rPr>
        <w:noProof/>
      </w:rPr>
    </w:sdtEndPr>
    <w:sdtContent>
      <w:p w:rsidR="00BB3911" w:rsidRDefault="00BB3911">
        <w:pPr>
          <w:pStyle w:val="Footer"/>
          <w:jc w:val="right"/>
        </w:pPr>
        <w:r>
          <w:fldChar w:fldCharType="begin"/>
        </w:r>
        <w:r>
          <w:instrText xml:space="preserve"> PAGE   \* MERGEFORMAT </w:instrText>
        </w:r>
        <w:r>
          <w:fldChar w:fldCharType="separate"/>
        </w:r>
        <w:r w:rsidR="00937314">
          <w:rPr>
            <w:noProof/>
          </w:rPr>
          <w:t>2</w:t>
        </w:r>
        <w:r>
          <w:rPr>
            <w:noProof/>
          </w:rPr>
          <w:fldChar w:fldCharType="end"/>
        </w:r>
      </w:p>
    </w:sdtContent>
  </w:sdt>
  <w:p w:rsidR="00BB3911" w:rsidRDefault="00BB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94" w:rsidRDefault="00FA7C94" w:rsidP="00080B8F">
      <w:r>
        <w:separator/>
      </w:r>
    </w:p>
  </w:footnote>
  <w:footnote w:type="continuationSeparator" w:id="0">
    <w:p w:rsidR="00FA7C94" w:rsidRDefault="00FA7C94"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84D47"/>
    <w:multiLevelType w:val="hybridMultilevel"/>
    <w:tmpl w:val="10B8E59A"/>
    <w:lvl w:ilvl="0" w:tplc="09507DA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BD72AD"/>
    <w:multiLevelType w:val="hybridMultilevel"/>
    <w:tmpl w:val="59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B68D6"/>
    <w:multiLevelType w:val="hybridMultilevel"/>
    <w:tmpl w:val="697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824B11"/>
    <w:multiLevelType w:val="hybridMultilevel"/>
    <w:tmpl w:val="6D6C6BD6"/>
    <w:lvl w:ilvl="0" w:tplc="EC24D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2"/>
  </w:num>
  <w:num w:numId="3">
    <w:abstractNumId w:val="25"/>
  </w:num>
  <w:num w:numId="4">
    <w:abstractNumId w:val="0"/>
  </w:num>
  <w:num w:numId="5">
    <w:abstractNumId w:val="4"/>
  </w:num>
  <w:num w:numId="6">
    <w:abstractNumId w:val="14"/>
  </w:num>
  <w:num w:numId="7">
    <w:abstractNumId w:val="20"/>
  </w:num>
  <w:num w:numId="8">
    <w:abstractNumId w:val="1"/>
  </w:num>
  <w:num w:numId="9">
    <w:abstractNumId w:val="6"/>
  </w:num>
  <w:num w:numId="10">
    <w:abstractNumId w:val="26"/>
  </w:num>
  <w:num w:numId="11">
    <w:abstractNumId w:val="23"/>
  </w:num>
  <w:num w:numId="12">
    <w:abstractNumId w:val="10"/>
  </w:num>
  <w:num w:numId="13">
    <w:abstractNumId w:val="19"/>
  </w:num>
  <w:num w:numId="14">
    <w:abstractNumId w:val="18"/>
  </w:num>
  <w:num w:numId="15">
    <w:abstractNumId w:val="5"/>
  </w:num>
  <w:num w:numId="16">
    <w:abstractNumId w:val="21"/>
  </w:num>
  <w:num w:numId="17">
    <w:abstractNumId w:val="17"/>
  </w:num>
  <w:num w:numId="18">
    <w:abstractNumId w:val="8"/>
  </w:num>
  <w:num w:numId="19">
    <w:abstractNumId w:val="15"/>
  </w:num>
  <w:num w:numId="20">
    <w:abstractNumId w:val="2"/>
  </w:num>
  <w:num w:numId="21">
    <w:abstractNumId w:val="13"/>
  </w:num>
  <w:num w:numId="22">
    <w:abstractNumId w:val="12"/>
  </w:num>
  <w:num w:numId="23">
    <w:abstractNumId w:val="7"/>
  </w:num>
  <w:num w:numId="24">
    <w:abstractNumId w:val="11"/>
  </w:num>
  <w:num w:numId="25">
    <w:abstractNumId w:val="24"/>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00A19"/>
    <w:rsid w:val="000209C3"/>
    <w:rsid w:val="00023302"/>
    <w:rsid w:val="000302B8"/>
    <w:rsid w:val="000463E1"/>
    <w:rsid w:val="0006677B"/>
    <w:rsid w:val="00080B8F"/>
    <w:rsid w:val="00096E47"/>
    <w:rsid w:val="000A2EA6"/>
    <w:rsid w:val="000B259D"/>
    <w:rsid w:val="000D1051"/>
    <w:rsid w:val="000E07A2"/>
    <w:rsid w:val="001071B7"/>
    <w:rsid w:val="0011662D"/>
    <w:rsid w:val="00163256"/>
    <w:rsid w:val="00175DC4"/>
    <w:rsid w:val="001A0AE5"/>
    <w:rsid w:val="001A70FF"/>
    <w:rsid w:val="001B1D90"/>
    <w:rsid w:val="001B5373"/>
    <w:rsid w:val="001D1DF4"/>
    <w:rsid w:val="001E1BCB"/>
    <w:rsid w:val="001F41A8"/>
    <w:rsid w:val="002065E9"/>
    <w:rsid w:val="00214678"/>
    <w:rsid w:val="00225B46"/>
    <w:rsid w:val="00227A4A"/>
    <w:rsid w:val="00230BAA"/>
    <w:rsid w:val="00236F16"/>
    <w:rsid w:val="00237047"/>
    <w:rsid w:val="00263D22"/>
    <w:rsid w:val="002A2D4B"/>
    <w:rsid w:val="002C7192"/>
    <w:rsid w:val="002D6F36"/>
    <w:rsid w:val="002F45A8"/>
    <w:rsid w:val="00314FB4"/>
    <w:rsid w:val="003236D5"/>
    <w:rsid w:val="003362B1"/>
    <w:rsid w:val="003439AC"/>
    <w:rsid w:val="003456CC"/>
    <w:rsid w:val="00350FBF"/>
    <w:rsid w:val="00363242"/>
    <w:rsid w:val="00397AC8"/>
    <w:rsid w:val="003D098B"/>
    <w:rsid w:val="003F4B5F"/>
    <w:rsid w:val="00412DAC"/>
    <w:rsid w:val="0041517F"/>
    <w:rsid w:val="0042215B"/>
    <w:rsid w:val="00424B7A"/>
    <w:rsid w:val="004653B6"/>
    <w:rsid w:val="0046794B"/>
    <w:rsid w:val="00473A6C"/>
    <w:rsid w:val="004877CC"/>
    <w:rsid w:val="00487AD9"/>
    <w:rsid w:val="00494D1F"/>
    <w:rsid w:val="00496C4D"/>
    <w:rsid w:val="004B4A53"/>
    <w:rsid w:val="004C33B8"/>
    <w:rsid w:val="004C4F12"/>
    <w:rsid w:val="005017B5"/>
    <w:rsid w:val="005109AA"/>
    <w:rsid w:val="00521CDA"/>
    <w:rsid w:val="0054732C"/>
    <w:rsid w:val="00572C16"/>
    <w:rsid w:val="005A4BC3"/>
    <w:rsid w:val="005B4899"/>
    <w:rsid w:val="005E1FB7"/>
    <w:rsid w:val="00636FF4"/>
    <w:rsid w:val="00642B32"/>
    <w:rsid w:val="00647F30"/>
    <w:rsid w:val="006954B2"/>
    <w:rsid w:val="006A7248"/>
    <w:rsid w:val="006B0E2E"/>
    <w:rsid w:val="006B4B15"/>
    <w:rsid w:val="006D41C9"/>
    <w:rsid w:val="006E0EC3"/>
    <w:rsid w:val="006F05E1"/>
    <w:rsid w:val="007061DF"/>
    <w:rsid w:val="007171B8"/>
    <w:rsid w:val="00730EEF"/>
    <w:rsid w:val="00770456"/>
    <w:rsid w:val="007714F4"/>
    <w:rsid w:val="0077409F"/>
    <w:rsid w:val="00775189"/>
    <w:rsid w:val="007A680F"/>
    <w:rsid w:val="007E13F7"/>
    <w:rsid w:val="007E2379"/>
    <w:rsid w:val="007F666E"/>
    <w:rsid w:val="00815040"/>
    <w:rsid w:val="00837476"/>
    <w:rsid w:val="00843662"/>
    <w:rsid w:val="00852336"/>
    <w:rsid w:val="00865410"/>
    <w:rsid w:val="00893393"/>
    <w:rsid w:val="008C02FF"/>
    <w:rsid w:val="008E32D7"/>
    <w:rsid w:val="00915CBF"/>
    <w:rsid w:val="009274E9"/>
    <w:rsid w:val="00937314"/>
    <w:rsid w:val="00937658"/>
    <w:rsid w:val="009405BB"/>
    <w:rsid w:val="009551BB"/>
    <w:rsid w:val="009810AF"/>
    <w:rsid w:val="009E283A"/>
    <w:rsid w:val="009E6103"/>
    <w:rsid w:val="00A07EF9"/>
    <w:rsid w:val="00A35791"/>
    <w:rsid w:val="00A3704D"/>
    <w:rsid w:val="00A44E3D"/>
    <w:rsid w:val="00A526EE"/>
    <w:rsid w:val="00A74B67"/>
    <w:rsid w:val="00A81741"/>
    <w:rsid w:val="00AB05E5"/>
    <w:rsid w:val="00AD397E"/>
    <w:rsid w:val="00AF29A8"/>
    <w:rsid w:val="00B05291"/>
    <w:rsid w:val="00B33702"/>
    <w:rsid w:val="00B82401"/>
    <w:rsid w:val="00B876A1"/>
    <w:rsid w:val="00BB3911"/>
    <w:rsid w:val="00BE45C4"/>
    <w:rsid w:val="00BE7B0F"/>
    <w:rsid w:val="00C15D9C"/>
    <w:rsid w:val="00C21A98"/>
    <w:rsid w:val="00C27DED"/>
    <w:rsid w:val="00C433B2"/>
    <w:rsid w:val="00CA4FEA"/>
    <w:rsid w:val="00CB3355"/>
    <w:rsid w:val="00CC7A25"/>
    <w:rsid w:val="00CD766D"/>
    <w:rsid w:val="00D04A87"/>
    <w:rsid w:val="00D06AD1"/>
    <w:rsid w:val="00D213E3"/>
    <w:rsid w:val="00D25B4A"/>
    <w:rsid w:val="00D4400C"/>
    <w:rsid w:val="00D54372"/>
    <w:rsid w:val="00D82CF6"/>
    <w:rsid w:val="00D84E46"/>
    <w:rsid w:val="00D91214"/>
    <w:rsid w:val="00DC2BC2"/>
    <w:rsid w:val="00DE0FCE"/>
    <w:rsid w:val="00DF0A51"/>
    <w:rsid w:val="00E00844"/>
    <w:rsid w:val="00E3529D"/>
    <w:rsid w:val="00E56BED"/>
    <w:rsid w:val="00E903B5"/>
    <w:rsid w:val="00EA4AB9"/>
    <w:rsid w:val="00EA5E87"/>
    <w:rsid w:val="00EB1030"/>
    <w:rsid w:val="00EC1BA3"/>
    <w:rsid w:val="00EC5D10"/>
    <w:rsid w:val="00ED44B1"/>
    <w:rsid w:val="00EF4182"/>
    <w:rsid w:val="00F10A0A"/>
    <w:rsid w:val="00F25065"/>
    <w:rsid w:val="00F25297"/>
    <w:rsid w:val="00F318A7"/>
    <w:rsid w:val="00FA7C94"/>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C2B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C2BC2"/>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C2B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C2B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30392052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61">
          <w:marLeft w:val="0"/>
          <w:marRight w:val="0"/>
          <w:marTop w:val="0"/>
          <w:marBottom w:val="0"/>
          <w:divBdr>
            <w:top w:val="none" w:sz="0" w:space="0" w:color="auto"/>
            <w:left w:val="none" w:sz="0" w:space="0" w:color="auto"/>
            <w:bottom w:val="none" w:sz="0" w:space="0" w:color="auto"/>
            <w:right w:val="none" w:sz="0" w:space="0" w:color="auto"/>
          </w:divBdr>
          <w:divsChild>
            <w:div w:id="2061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5412-6847-45A3-9E0C-2086C39B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cp:lastPrinted>2015-08-28T19:01:00Z</cp:lastPrinted>
  <dcterms:created xsi:type="dcterms:W3CDTF">2016-09-09T18:24:00Z</dcterms:created>
  <dcterms:modified xsi:type="dcterms:W3CDTF">2016-09-09T18:24:00Z</dcterms:modified>
</cp:coreProperties>
</file>