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B00BD" w14:textId="709BA08D" w:rsidR="00923F70" w:rsidRPr="00923F70" w:rsidRDefault="00923F70" w:rsidP="00923F70">
      <w:pPr>
        <w:spacing w:after="0" w:line="240" w:lineRule="auto"/>
        <w:ind w:left="40"/>
        <w:jc w:val="center"/>
        <w:rPr>
          <w:rFonts w:ascii="Calibri" w:eastAsia="Arial Unicode MS" w:hAnsi="Arial Unicode MS" w:cs="Arial Unicode MS"/>
          <w:color w:val="000000"/>
          <w:sz w:val="28"/>
          <w:szCs w:val="28"/>
          <w:u w:color="000000"/>
        </w:rPr>
      </w:pPr>
      <w:bookmarkStart w:id="0" w:name="_GoBack"/>
      <w:bookmarkEnd w:id="0"/>
      <w:r>
        <w:rPr>
          <w:rFonts w:ascii="Calibri" w:eastAsia="Arial Unicode MS" w:hAnsi="Arial Unicode MS" w:cs="Arial Unicode MS"/>
          <w:b/>
          <w:bCs/>
          <w:color w:val="292B2F"/>
          <w:sz w:val="28"/>
          <w:szCs w:val="28"/>
          <w:u w:color="000000"/>
        </w:rPr>
        <w:t>C</w:t>
      </w:r>
      <w:r w:rsidRPr="00923F70">
        <w:rPr>
          <w:rFonts w:ascii="Calibri" w:eastAsia="Arial Unicode MS" w:hAnsi="Arial Unicode MS" w:cs="Arial Unicode MS"/>
          <w:b/>
          <w:bCs/>
          <w:color w:val="292B2F"/>
          <w:sz w:val="28"/>
          <w:szCs w:val="28"/>
          <w:u w:color="000000"/>
        </w:rPr>
        <w:t>HSS Curriculum Committee (</w:t>
      </w:r>
      <w:r>
        <w:rPr>
          <w:rFonts w:ascii="Calibri" w:eastAsia="Arial Unicode MS" w:hAnsi="Arial Unicode MS" w:cs="Arial Unicode MS"/>
          <w:b/>
          <w:bCs/>
          <w:color w:val="292B2F"/>
          <w:sz w:val="28"/>
          <w:szCs w:val="28"/>
          <w:u w:color="000000"/>
        </w:rPr>
        <w:t>CHSS CC</w:t>
      </w:r>
      <w:r w:rsidRPr="00923F70">
        <w:rPr>
          <w:rFonts w:ascii="Calibri" w:eastAsia="Arial Unicode MS" w:hAnsi="Arial Unicode MS" w:cs="Arial Unicode MS"/>
          <w:b/>
          <w:bCs/>
          <w:color w:val="292B2F"/>
          <w:sz w:val="28"/>
          <w:szCs w:val="28"/>
          <w:u w:color="000000"/>
        </w:rPr>
        <w:t>)</w:t>
      </w:r>
    </w:p>
    <w:p w14:paraId="2B382E73" w14:textId="64D54A5B" w:rsidR="00923F70" w:rsidRPr="00923F70" w:rsidRDefault="00923F70" w:rsidP="00923F70">
      <w:pPr>
        <w:spacing w:after="0" w:line="240" w:lineRule="auto"/>
        <w:ind w:left="40"/>
        <w:jc w:val="center"/>
        <w:rPr>
          <w:rFonts w:ascii="Calibri" w:eastAsia="Arial Unicode MS" w:hAnsi="Arial Unicode MS" w:cs="Arial Unicode MS"/>
          <w:b/>
          <w:bCs/>
          <w:color w:val="292B2F"/>
          <w:sz w:val="28"/>
          <w:szCs w:val="28"/>
          <w:u w:color="000000"/>
        </w:rPr>
      </w:pPr>
      <w:r w:rsidRPr="00923F70">
        <w:rPr>
          <w:rFonts w:ascii="Calibri" w:eastAsia="Arial Unicode MS" w:hAnsi="Arial Unicode MS" w:cs="Arial Unicode MS"/>
          <w:b/>
          <w:bCs/>
          <w:color w:val="292B2F"/>
          <w:sz w:val="28"/>
          <w:szCs w:val="28"/>
          <w:u w:color="000000"/>
          <w:lang w:val="fr-FR"/>
        </w:rPr>
        <w:t xml:space="preserve">Minutes </w:t>
      </w:r>
      <w:r>
        <w:rPr>
          <w:rFonts w:ascii="Calibri" w:eastAsia="Arial Unicode MS" w:hAnsi="Arial Unicode MS" w:cs="Arial Unicode MS"/>
          <w:b/>
          <w:bCs/>
          <w:color w:val="292B2F"/>
          <w:sz w:val="28"/>
          <w:szCs w:val="28"/>
          <w:u w:color="000000"/>
          <w:lang w:val="fr-FR"/>
        </w:rPr>
        <w:t xml:space="preserve">of </w:t>
      </w:r>
      <w:r w:rsidR="008710D1">
        <w:rPr>
          <w:rFonts w:ascii="Calibri" w:eastAsia="Arial Unicode MS" w:hAnsi="Arial Unicode MS" w:cs="Arial Unicode MS"/>
          <w:b/>
          <w:bCs/>
          <w:color w:val="292B2F"/>
          <w:sz w:val="28"/>
          <w:szCs w:val="28"/>
          <w:u w:color="000000"/>
          <w:lang w:val="fr-FR"/>
        </w:rPr>
        <w:t>29</w:t>
      </w:r>
      <w:r w:rsidRPr="00923F70">
        <w:rPr>
          <w:rFonts w:ascii="Calibri" w:eastAsia="Arial Unicode MS" w:hAnsi="Arial Unicode MS" w:cs="Arial Unicode MS"/>
          <w:b/>
          <w:bCs/>
          <w:color w:val="292B2F"/>
          <w:sz w:val="28"/>
          <w:szCs w:val="28"/>
          <w:u w:color="000000"/>
        </w:rPr>
        <w:t xml:space="preserve"> </w:t>
      </w:r>
      <w:r>
        <w:rPr>
          <w:rFonts w:ascii="Calibri" w:eastAsia="Arial Unicode MS" w:hAnsi="Arial Unicode MS" w:cs="Arial Unicode MS"/>
          <w:b/>
          <w:bCs/>
          <w:color w:val="292B2F"/>
          <w:sz w:val="28"/>
          <w:szCs w:val="28"/>
          <w:u w:color="000000"/>
        </w:rPr>
        <w:t>November</w:t>
      </w:r>
      <w:r w:rsidRPr="00923F70">
        <w:rPr>
          <w:rFonts w:ascii="Calibri" w:eastAsia="Arial Unicode MS" w:hAnsi="Arial Unicode MS" w:cs="Arial Unicode MS"/>
          <w:b/>
          <w:bCs/>
          <w:color w:val="292B2F"/>
          <w:sz w:val="28"/>
          <w:szCs w:val="28"/>
          <w:u w:color="000000"/>
        </w:rPr>
        <w:t xml:space="preserve"> 2016</w:t>
      </w:r>
      <w:r>
        <w:rPr>
          <w:rFonts w:ascii="Calibri" w:eastAsia="Arial Unicode MS" w:hAnsi="Arial Unicode MS" w:cs="Arial Unicode MS"/>
          <w:b/>
          <w:bCs/>
          <w:color w:val="292B2F"/>
          <w:sz w:val="28"/>
          <w:szCs w:val="28"/>
          <w:u w:color="000000"/>
        </w:rPr>
        <w:t xml:space="preserve"> meeting (12:30 pm)</w:t>
      </w:r>
    </w:p>
    <w:p w14:paraId="255AB8D0" w14:textId="2777AE96" w:rsidR="00923F70" w:rsidRPr="00923F70" w:rsidRDefault="00923F70" w:rsidP="00923F70">
      <w:pPr>
        <w:spacing w:after="0" w:line="240" w:lineRule="auto"/>
        <w:ind w:left="40"/>
        <w:jc w:val="center"/>
        <w:rPr>
          <w:rFonts w:ascii="Calibri" w:eastAsia="Arial Unicode MS" w:hAnsi="Arial Unicode MS" w:cs="Arial Unicode MS"/>
          <w:b/>
          <w:bCs/>
          <w:color w:val="292B2F"/>
          <w:sz w:val="28"/>
          <w:szCs w:val="28"/>
          <w:u w:color="000000"/>
        </w:rPr>
      </w:pPr>
      <w:r w:rsidRPr="00923F70">
        <w:rPr>
          <w:rFonts w:ascii="Calibri" w:eastAsia="Arial Unicode MS" w:hAnsi="Arial Unicode MS" w:cs="Arial Unicode MS"/>
          <w:b/>
          <w:bCs/>
          <w:color w:val="292B2F"/>
          <w:sz w:val="28"/>
          <w:szCs w:val="28"/>
          <w:u w:color="000000"/>
        </w:rPr>
        <w:t xml:space="preserve">Location: </w:t>
      </w:r>
      <w:r>
        <w:rPr>
          <w:rFonts w:ascii="Calibri" w:eastAsia="Arial Unicode MS" w:hAnsi="Arial Unicode MS" w:cs="Arial Unicode MS"/>
          <w:b/>
          <w:bCs/>
          <w:color w:val="292B2F"/>
          <w:sz w:val="28"/>
          <w:szCs w:val="28"/>
          <w:u w:color="000000"/>
        </w:rPr>
        <w:t xml:space="preserve"> </w:t>
      </w:r>
      <w:r w:rsidRPr="00923F70">
        <w:rPr>
          <w:rFonts w:ascii="Calibri" w:eastAsia="Arial Unicode MS" w:hAnsi="Arial Unicode MS" w:cs="Arial Unicode MS"/>
          <w:b/>
          <w:bCs/>
          <w:color w:val="292B2F"/>
          <w:sz w:val="28"/>
          <w:szCs w:val="28"/>
          <w:u w:color="000000"/>
        </w:rPr>
        <w:t>SO 3020</w:t>
      </w:r>
    </w:p>
    <w:p w14:paraId="12CBEEC6" w14:textId="77777777" w:rsidR="00923F70" w:rsidRDefault="00923F70" w:rsidP="009D32DC">
      <w:pPr>
        <w:pStyle w:val="Body"/>
        <w:ind w:left="40" w:right="59"/>
        <w:rPr>
          <w:b/>
          <w:bCs/>
          <w:color w:val="292B2F"/>
          <w:u w:color="292B2F"/>
        </w:rPr>
      </w:pPr>
    </w:p>
    <w:p w14:paraId="6DBBA34F" w14:textId="77777777" w:rsidR="009D32DC" w:rsidRDefault="009D32DC" w:rsidP="009D32DC">
      <w:pPr>
        <w:pStyle w:val="Body"/>
        <w:ind w:left="40" w:right="59"/>
        <w:rPr>
          <w:color w:val="292B2F"/>
          <w:u w:color="292B2F"/>
        </w:rPr>
      </w:pPr>
      <w:r>
        <w:rPr>
          <w:b/>
          <w:bCs/>
          <w:color w:val="292B2F"/>
          <w:u w:color="292B2F"/>
        </w:rPr>
        <w:t xml:space="preserve">In </w:t>
      </w:r>
      <w:proofErr w:type="spellStart"/>
      <w:r>
        <w:rPr>
          <w:b/>
          <w:bCs/>
          <w:color w:val="292B2F"/>
          <w:u w:color="292B2F"/>
          <w:lang w:val="fr-FR"/>
        </w:rPr>
        <w:t>Attendance</w:t>
      </w:r>
      <w:proofErr w:type="spellEnd"/>
      <w:r>
        <w:rPr>
          <w:b/>
          <w:bCs/>
          <w:color w:val="292B2F"/>
          <w:u w:color="292B2F"/>
          <w:lang w:val="fr-FR"/>
        </w:rPr>
        <w:t>:</w:t>
      </w:r>
    </w:p>
    <w:p w14:paraId="5274FB9E" w14:textId="77777777" w:rsidR="009D32DC" w:rsidRDefault="009D32DC" w:rsidP="009D32DC">
      <w:pPr>
        <w:pStyle w:val="Body"/>
        <w:ind w:left="40" w:right="59"/>
      </w:pPr>
    </w:p>
    <w:tbl>
      <w:tblPr>
        <w:tblStyle w:val="TableGrid"/>
        <w:tblW w:w="10250" w:type="dxa"/>
        <w:tblLayout w:type="fixed"/>
        <w:tblLook w:val="04A0" w:firstRow="1" w:lastRow="0" w:firstColumn="1" w:lastColumn="0" w:noHBand="0" w:noVBand="1"/>
      </w:tblPr>
      <w:tblGrid>
        <w:gridCol w:w="3415"/>
        <w:gridCol w:w="3830"/>
        <w:gridCol w:w="3005"/>
      </w:tblGrid>
      <w:tr w:rsidR="009D32DC" w14:paraId="14E16333" w14:textId="77777777" w:rsidTr="00EE5ED2">
        <w:trPr>
          <w:trHeight w:val="260"/>
        </w:trPr>
        <w:tc>
          <w:tcPr>
            <w:tcW w:w="3415" w:type="dxa"/>
          </w:tcPr>
          <w:p w14:paraId="6CE5C838" w14:textId="77777777" w:rsidR="009D32DC" w:rsidRDefault="009D32DC" w:rsidP="00A74532">
            <w:pPr>
              <w:pStyle w:val="Body"/>
              <w:ind w:right="59"/>
            </w:pPr>
            <w:r>
              <w:rPr>
                <w:rFonts w:ascii="MS Mincho" w:eastAsia="MS Mincho" w:hAnsi="MS Mincho" w:cs="MS Mincho"/>
              </w:rPr>
              <w:t>☒</w:t>
            </w:r>
            <w:r>
              <w:rPr>
                <w:rFonts w:hAnsi="Calibri"/>
              </w:rPr>
              <w:t xml:space="preserve">  </w:t>
            </w:r>
            <w:r>
              <w:t>Amy Donahue (HIST/PHIL)</w:t>
            </w:r>
          </w:p>
        </w:tc>
        <w:tc>
          <w:tcPr>
            <w:tcW w:w="3830" w:type="dxa"/>
          </w:tcPr>
          <w:p w14:paraId="463EF4CB" w14:textId="77777777" w:rsidR="009D32DC" w:rsidRDefault="009D32DC" w:rsidP="00A74532">
            <w:pPr>
              <w:pStyle w:val="Body"/>
              <w:ind w:right="59"/>
            </w:pPr>
            <w:r>
              <w:rPr>
                <w:rFonts w:ascii="MS Mincho" w:eastAsia="MS Mincho" w:hAnsi="MS Mincho" w:cs="MS Mincho"/>
              </w:rPr>
              <w:t>☒</w:t>
            </w:r>
            <w:r>
              <w:rPr>
                <w:rFonts w:hAnsi="Calibri"/>
              </w:rPr>
              <w:t xml:space="preserve">  </w:t>
            </w:r>
            <w:proofErr w:type="spellStart"/>
            <w:r>
              <w:t>Chien</w:t>
            </w:r>
            <w:proofErr w:type="spellEnd"/>
            <w:r>
              <w:t>-pin Li (Dean</w:t>
            </w:r>
            <w:r>
              <w:rPr>
                <w:rFonts w:hAnsi="Calibri"/>
              </w:rPr>
              <w:t>’</w:t>
            </w:r>
            <w:r>
              <w:t>s Office)</w:t>
            </w:r>
          </w:p>
        </w:tc>
        <w:tc>
          <w:tcPr>
            <w:tcW w:w="3005" w:type="dxa"/>
          </w:tcPr>
          <w:p w14:paraId="7841F1AD" w14:textId="77777777" w:rsidR="009D32DC" w:rsidRDefault="009D32DC" w:rsidP="00A74532">
            <w:pPr>
              <w:pStyle w:val="Body"/>
              <w:ind w:right="59"/>
            </w:pPr>
            <w:r>
              <w:rPr>
                <w:rFonts w:ascii="MS Mincho" w:eastAsia="MS Mincho" w:hAnsi="MS Mincho" w:cs="MS Mincho"/>
              </w:rPr>
              <w:t>☒</w:t>
            </w:r>
            <w:r>
              <w:rPr>
                <w:rFonts w:hAnsi="Calibri"/>
              </w:rPr>
              <w:t xml:space="preserve">  </w:t>
            </w:r>
            <w:r>
              <w:t>Linda Treiber (SOC/CJ)</w:t>
            </w:r>
          </w:p>
        </w:tc>
      </w:tr>
      <w:tr w:rsidR="009D32DC" w14:paraId="059C372D" w14:textId="77777777" w:rsidTr="00EE5ED2">
        <w:trPr>
          <w:trHeight w:val="323"/>
        </w:trPr>
        <w:tc>
          <w:tcPr>
            <w:tcW w:w="3415" w:type="dxa"/>
          </w:tcPr>
          <w:p w14:paraId="25A75DFE" w14:textId="04C3E05C" w:rsidR="009D32DC" w:rsidRDefault="008710D1" w:rsidP="00A74532">
            <w:pPr>
              <w:pStyle w:val="Body"/>
              <w:ind w:right="59"/>
            </w:pPr>
            <w:r>
              <w:rPr>
                <w:rFonts w:ascii="MS Mincho" w:eastAsia="MS Mincho" w:hAnsi="MS Mincho" w:cs="MS Mincho"/>
              </w:rPr>
              <w:t>☒</w:t>
            </w:r>
            <w:r w:rsidR="00EE5ED2">
              <w:rPr>
                <w:rFonts w:hAnsi="Calibri"/>
              </w:rPr>
              <w:t xml:space="preserve">  </w:t>
            </w:r>
            <w:r w:rsidR="009D32DC">
              <w:t>Rebecca Hill (ISD)</w:t>
            </w:r>
          </w:p>
        </w:tc>
        <w:tc>
          <w:tcPr>
            <w:tcW w:w="3830" w:type="dxa"/>
          </w:tcPr>
          <w:p w14:paraId="20CD912C" w14:textId="11943248" w:rsidR="009D32DC" w:rsidRDefault="009D32DC" w:rsidP="00A74532">
            <w:pPr>
              <w:pStyle w:val="Body"/>
              <w:ind w:right="59"/>
            </w:pPr>
            <w:r>
              <w:t xml:space="preserve">  Matthew </w:t>
            </w:r>
            <w:proofErr w:type="spellStart"/>
            <w:r>
              <w:t>Mitchelson</w:t>
            </w:r>
            <w:proofErr w:type="spellEnd"/>
            <w:r>
              <w:t xml:space="preserve"> (GEOG/ANTH)</w:t>
            </w:r>
          </w:p>
        </w:tc>
        <w:tc>
          <w:tcPr>
            <w:tcW w:w="3005" w:type="dxa"/>
          </w:tcPr>
          <w:p w14:paraId="09470BCC" w14:textId="77777777" w:rsidR="009D32DC" w:rsidRDefault="009D32DC" w:rsidP="00A74532"/>
        </w:tc>
      </w:tr>
      <w:tr w:rsidR="009D32DC" w14:paraId="5FCA101B" w14:textId="77777777" w:rsidTr="00EE5ED2">
        <w:trPr>
          <w:trHeight w:val="260"/>
        </w:trPr>
        <w:tc>
          <w:tcPr>
            <w:tcW w:w="3415" w:type="dxa"/>
          </w:tcPr>
          <w:p w14:paraId="54FD7750" w14:textId="77777777" w:rsidR="009D32DC" w:rsidRDefault="009D32DC" w:rsidP="00A74532">
            <w:pPr>
              <w:pStyle w:val="Body"/>
              <w:ind w:right="59"/>
            </w:pPr>
            <w:r>
              <w:rPr>
                <w:rFonts w:ascii="MS Mincho" w:eastAsia="MS Mincho" w:hAnsi="MS Mincho" w:cs="MS Mincho"/>
              </w:rPr>
              <w:t>☒</w:t>
            </w:r>
            <w:r>
              <w:rPr>
                <w:rFonts w:hAnsi="Calibri"/>
              </w:rPr>
              <w:t xml:space="preserve">  </w:t>
            </w:r>
            <w:r>
              <w:t>Pauline Howes (COMM)</w:t>
            </w:r>
          </w:p>
        </w:tc>
        <w:tc>
          <w:tcPr>
            <w:tcW w:w="3830" w:type="dxa"/>
          </w:tcPr>
          <w:p w14:paraId="1AD71A39" w14:textId="0582C4C8" w:rsidR="009D32DC" w:rsidRDefault="008710D1" w:rsidP="00A74532">
            <w:pPr>
              <w:pStyle w:val="Body"/>
              <w:ind w:right="59"/>
            </w:pPr>
            <w:r>
              <w:rPr>
                <w:rFonts w:ascii="MS Mincho" w:eastAsia="MS Mincho" w:hAnsi="MS Mincho" w:cs="MS Mincho"/>
              </w:rPr>
              <w:t xml:space="preserve"> </w:t>
            </w:r>
            <w:r w:rsidR="009D32DC">
              <w:t>Christopher Randall (PSYC)</w:t>
            </w:r>
          </w:p>
        </w:tc>
        <w:tc>
          <w:tcPr>
            <w:tcW w:w="3005" w:type="dxa"/>
          </w:tcPr>
          <w:p w14:paraId="4915AE3C" w14:textId="77777777" w:rsidR="009D32DC" w:rsidRDefault="009D32DC" w:rsidP="00A74532"/>
        </w:tc>
      </w:tr>
      <w:tr w:rsidR="009D32DC" w14:paraId="4861C8F3" w14:textId="77777777" w:rsidTr="00EE5ED2">
        <w:trPr>
          <w:trHeight w:val="260"/>
        </w:trPr>
        <w:tc>
          <w:tcPr>
            <w:tcW w:w="3415" w:type="dxa"/>
          </w:tcPr>
          <w:p w14:paraId="65D8D39E" w14:textId="77777777" w:rsidR="009D32DC" w:rsidRDefault="009D32DC" w:rsidP="00A74532">
            <w:pPr>
              <w:pStyle w:val="Body"/>
              <w:ind w:right="59"/>
            </w:pPr>
            <w:r>
              <w:rPr>
                <w:rFonts w:ascii="MS Mincho" w:eastAsia="MS Mincho" w:hAnsi="MS Mincho" w:cs="MS Mincho"/>
              </w:rPr>
              <w:t>☒</w:t>
            </w:r>
            <w:r>
              <w:rPr>
                <w:rFonts w:hAnsi="Calibri"/>
              </w:rPr>
              <w:t xml:space="preserve">  </w:t>
            </w:r>
            <w:r>
              <w:t xml:space="preserve">Michael </w:t>
            </w:r>
            <w:proofErr w:type="spellStart"/>
            <w:r>
              <w:t>Lahey</w:t>
            </w:r>
            <w:proofErr w:type="spellEnd"/>
            <w:r>
              <w:t xml:space="preserve"> (DWMA)</w:t>
            </w:r>
          </w:p>
        </w:tc>
        <w:tc>
          <w:tcPr>
            <w:tcW w:w="3830" w:type="dxa"/>
          </w:tcPr>
          <w:p w14:paraId="4A3B3F3F" w14:textId="24EF750A" w:rsidR="009D32DC" w:rsidRDefault="009D32DC" w:rsidP="00A74532">
            <w:pPr>
              <w:pStyle w:val="Body"/>
              <w:ind w:right="59"/>
            </w:pPr>
            <w:r>
              <w:rPr>
                <w:rFonts w:ascii="MS Mincho" w:eastAsia="MS Mincho" w:hAnsi="MS Mincho" w:cs="MS Mincho"/>
              </w:rPr>
              <w:t>☒</w:t>
            </w:r>
            <w:r>
              <w:rPr>
                <w:rFonts w:hAnsi="Calibri"/>
              </w:rPr>
              <w:t xml:space="preserve">  </w:t>
            </w:r>
            <w:r w:rsidR="00EE5ED2">
              <w:t>Ashley Shelde</w:t>
            </w:r>
            <w:r>
              <w:t>n (ENGL)</w:t>
            </w:r>
          </w:p>
        </w:tc>
        <w:tc>
          <w:tcPr>
            <w:tcW w:w="3005" w:type="dxa"/>
          </w:tcPr>
          <w:p w14:paraId="5DF62E79" w14:textId="77777777" w:rsidR="009D32DC" w:rsidRDefault="009D32DC" w:rsidP="00A74532"/>
        </w:tc>
      </w:tr>
      <w:tr w:rsidR="009D32DC" w14:paraId="46437F44" w14:textId="77777777" w:rsidTr="00EE5ED2">
        <w:trPr>
          <w:trHeight w:val="260"/>
        </w:trPr>
        <w:tc>
          <w:tcPr>
            <w:tcW w:w="3415" w:type="dxa"/>
          </w:tcPr>
          <w:p w14:paraId="6A66E8D1" w14:textId="77777777" w:rsidR="009D32DC" w:rsidRDefault="009D32DC" w:rsidP="00A74532">
            <w:pPr>
              <w:pStyle w:val="Body"/>
              <w:ind w:right="59"/>
            </w:pPr>
            <w:r>
              <w:rPr>
                <w:rFonts w:ascii="MS Mincho" w:eastAsia="MS Mincho" w:hAnsi="MS Mincho" w:cs="MS Mincho"/>
              </w:rPr>
              <w:t>☒</w:t>
            </w:r>
            <w:r>
              <w:rPr>
                <w:rFonts w:hAnsi="Calibri"/>
              </w:rPr>
              <w:t xml:space="preserve">  </w:t>
            </w:r>
            <w:proofErr w:type="spellStart"/>
            <w:r>
              <w:t>Jeongyi</w:t>
            </w:r>
            <w:proofErr w:type="spellEnd"/>
            <w:r>
              <w:t xml:space="preserve"> Lee (FL)</w:t>
            </w:r>
          </w:p>
        </w:tc>
        <w:tc>
          <w:tcPr>
            <w:tcW w:w="3830" w:type="dxa"/>
          </w:tcPr>
          <w:p w14:paraId="08FE9244" w14:textId="77777777" w:rsidR="009D32DC" w:rsidRDefault="009D32DC" w:rsidP="00A74532">
            <w:pPr>
              <w:pStyle w:val="Body"/>
              <w:ind w:right="59"/>
            </w:pPr>
            <w:r>
              <w:rPr>
                <w:rFonts w:ascii="MS Mincho" w:eastAsia="MS Mincho" w:hAnsi="MS Mincho" w:cs="MS Mincho"/>
              </w:rPr>
              <w:t>☒</w:t>
            </w:r>
            <w:r>
              <w:rPr>
                <w:rFonts w:hAnsi="Calibri"/>
              </w:rPr>
              <w:t xml:space="preserve">  </w:t>
            </w:r>
            <w:r>
              <w:t>David Shock (POLS/IA)</w:t>
            </w:r>
          </w:p>
        </w:tc>
        <w:tc>
          <w:tcPr>
            <w:tcW w:w="3005" w:type="dxa"/>
          </w:tcPr>
          <w:p w14:paraId="293DE33E" w14:textId="77777777" w:rsidR="009D32DC" w:rsidRDefault="009D32DC" w:rsidP="00A74532"/>
        </w:tc>
      </w:tr>
    </w:tbl>
    <w:p w14:paraId="267620F5" w14:textId="77777777" w:rsidR="009D32DC" w:rsidRDefault="009D32DC" w:rsidP="009D32DC">
      <w:pPr>
        <w:pStyle w:val="Body"/>
        <w:ind w:right="59" w:firstLine="40"/>
      </w:pPr>
    </w:p>
    <w:p w14:paraId="1CDB14E6" w14:textId="77777777" w:rsidR="009D32DC" w:rsidRDefault="009D32DC" w:rsidP="009D32DC">
      <w:pPr>
        <w:pStyle w:val="Body"/>
        <w:tabs>
          <w:tab w:val="left" w:pos="2812"/>
        </w:tabs>
        <w:ind w:right="59"/>
      </w:pPr>
    </w:p>
    <w:p w14:paraId="3D62BA2D" w14:textId="15260FCE" w:rsidR="00EE5ED2" w:rsidRDefault="009D32DC" w:rsidP="00EE5ED2">
      <w:pPr>
        <w:pStyle w:val="Body"/>
        <w:tabs>
          <w:tab w:val="left" w:pos="2812"/>
        </w:tabs>
        <w:ind w:right="59"/>
        <w:rPr>
          <w:color w:val="292B2F"/>
          <w:u w:color="292B2F"/>
        </w:rPr>
      </w:pPr>
      <w:r>
        <w:rPr>
          <w:b/>
          <w:bCs/>
          <w:color w:val="292B2F"/>
          <w:u w:color="292B2F"/>
          <w:lang w:val="it-IT"/>
        </w:rPr>
        <w:t>Guest</w:t>
      </w:r>
      <w:r>
        <w:rPr>
          <w:b/>
          <w:bCs/>
          <w:color w:val="292B2F"/>
          <w:u w:color="292B2F"/>
        </w:rPr>
        <w:t>s:</w:t>
      </w:r>
      <w:r>
        <w:rPr>
          <w:color w:val="292B2F"/>
          <w:u w:color="292B2F"/>
        </w:rPr>
        <w:t xml:space="preserve">  </w:t>
      </w:r>
      <w:r w:rsidR="00C6601D" w:rsidRPr="008878F8">
        <w:rPr>
          <w:rFonts w:ascii="Times New Roman" w:eastAsia="Times New Roman" w:hAnsi="Times New Roman" w:cs="Times New Roman"/>
          <w:sz w:val="24"/>
          <w:szCs w:val="24"/>
        </w:rPr>
        <w:t>Anne Richards</w:t>
      </w:r>
      <w:r w:rsidR="0090146C">
        <w:rPr>
          <w:rFonts w:ascii="Times New Roman" w:eastAsia="Times New Roman" w:hAnsi="Times New Roman" w:cs="Times New Roman"/>
          <w:sz w:val="24"/>
          <w:szCs w:val="24"/>
        </w:rPr>
        <w:t xml:space="preserve"> (ISD)</w:t>
      </w:r>
      <w:r w:rsidR="00C6601D">
        <w:rPr>
          <w:rFonts w:ascii="Times New Roman" w:eastAsia="Times New Roman" w:hAnsi="Times New Roman" w:cs="Times New Roman"/>
          <w:sz w:val="24"/>
          <w:szCs w:val="24"/>
        </w:rPr>
        <w:t xml:space="preserve">, </w:t>
      </w:r>
      <w:r w:rsidR="00C6601D" w:rsidRPr="008878F8">
        <w:rPr>
          <w:rFonts w:ascii="Times New Roman" w:eastAsia="Times New Roman" w:hAnsi="Times New Roman" w:cs="Times New Roman"/>
          <w:sz w:val="24"/>
          <w:szCs w:val="24"/>
        </w:rPr>
        <w:t>Kristen Hoyt</w:t>
      </w:r>
      <w:r w:rsidR="00744CD8">
        <w:rPr>
          <w:rFonts w:ascii="Times New Roman" w:eastAsia="Times New Roman" w:hAnsi="Times New Roman" w:cs="Times New Roman"/>
          <w:sz w:val="24"/>
          <w:szCs w:val="24"/>
        </w:rPr>
        <w:t xml:space="preserve"> (FL)</w:t>
      </w:r>
    </w:p>
    <w:p w14:paraId="14DED15C"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Meeting Time and Location:  </w:t>
      </w:r>
      <w:r w:rsidRPr="008878F8">
        <w:rPr>
          <w:rFonts w:ascii="Times New Roman" w:eastAsia="Times New Roman" w:hAnsi="Times New Roman" w:cs="Times New Roman"/>
          <w:b/>
          <w:bCs/>
          <w:sz w:val="24"/>
          <w:szCs w:val="24"/>
        </w:rPr>
        <w:t>29 November 2016</w:t>
      </w:r>
      <w:r w:rsidRPr="008878F8">
        <w:rPr>
          <w:rFonts w:ascii="Times New Roman" w:eastAsia="Times New Roman" w:hAnsi="Times New Roman" w:cs="Times New Roman"/>
          <w:sz w:val="24"/>
          <w:szCs w:val="24"/>
        </w:rPr>
        <w:t xml:space="preserve"> at 12:30-1:45 pm in SO 3020</w:t>
      </w:r>
    </w:p>
    <w:p w14:paraId="43127E0E"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Secretary for meeting:  *</w:t>
      </w:r>
      <w:r w:rsidRPr="008878F8">
        <w:rPr>
          <w:rFonts w:ascii="Times New Roman" w:eastAsia="Times New Roman" w:hAnsi="Times New Roman" w:cs="Times New Roman"/>
          <w:b/>
          <w:bCs/>
          <w:sz w:val="24"/>
          <w:szCs w:val="24"/>
        </w:rPr>
        <w:t>Linda Treiber (SOC/CJ)*</w:t>
      </w:r>
    </w:p>
    <w:p w14:paraId="377AAB70"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https://kennesaw.curriculog.com/agenda:460/form</w:t>
      </w:r>
    </w:p>
    <w:p w14:paraId="780FC50C" w14:textId="4A739B1D" w:rsidR="008710D1" w:rsidRPr="0090146C" w:rsidRDefault="00C6601D" w:rsidP="0090146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Meeting called to order by David Shock at 12:31 pm.</w:t>
      </w:r>
    </w:p>
    <w:p w14:paraId="100743A4"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w:t>
      </w:r>
      <w:r w:rsidRPr="008878F8">
        <w:rPr>
          <w:rFonts w:ascii="Times New Roman" w:eastAsia="Times New Roman" w:hAnsi="Times New Roman" w:cs="Times New Roman"/>
          <w:sz w:val="24"/>
          <w:szCs w:val="24"/>
        </w:rPr>
        <w:br/>
      </w:r>
      <w:r w:rsidRPr="008878F8">
        <w:rPr>
          <w:rFonts w:ascii="Times New Roman" w:eastAsia="Times New Roman" w:hAnsi="Times New Roman" w:cs="Times New Roman"/>
          <w:b/>
          <w:bCs/>
          <w:sz w:val="24"/>
          <w:szCs w:val="24"/>
        </w:rPr>
        <w:t>I. Approval of Minutes</w:t>
      </w:r>
      <w:r w:rsidRPr="008878F8">
        <w:rPr>
          <w:rFonts w:ascii="Times New Roman" w:eastAsia="Times New Roman" w:hAnsi="Times New Roman" w:cs="Times New Roman"/>
          <w:sz w:val="24"/>
          <w:szCs w:val="24"/>
        </w:rPr>
        <w:t xml:space="preserve"> from 15 Nov. 2016 Meeting (taken by Ashley Sheldon)</w:t>
      </w:r>
    </w:p>
    <w:p w14:paraId="50128E7C" w14:textId="296ABCB4" w:rsidR="00C6601D" w:rsidRDefault="00871757" w:rsidP="0090146C">
      <w:pPr>
        <w:pStyle w:val="NormalWeb"/>
        <w:numPr>
          <w:ilvl w:val="0"/>
          <w:numId w:val="2"/>
        </w:numPr>
      </w:pPr>
      <w:r>
        <w:t>Ashley Shelden m</w:t>
      </w:r>
      <w:r w:rsidR="00C6601D">
        <w:t>oved to approve the minutes.</w:t>
      </w:r>
    </w:p>
    <w:p w14:paraId="26A2641E" w14:textId="751A6764" w:rsidR="00C6601D" w:rsidRDefault="00871757" w:rsidP="0090146C">
      <w:pPr>
        <w:pStyle w:val="NormalWeb"/>
        <w:numPr>
          <w:ilvl w:val="0"/>
          <w:numId w:val="2"/>
        </w:numPr>
      </w:pPr>
      <w:r>
        <w:t>Polly Howes s</w:t>
      </w:r>
      <w:r w:rsidR="00C6601D">
        <w:t xml:space="preserve">econded the motion. </w:t>
      </w:r>
    </w:p>
    <w:p w14:paraId="01BA9BCF" w14:textId="7B9B38DB" w:rsidR="008710D1" w:rsidRDefault="00C6601D" w:rsidP="0090146C">
      <w:pPr>
        <w:pStyle w:val="NormalWeb"/>
        <w:numPr>
          <w:ilvl w:val="0"/>
          <w:numId w:val="2"/>
        </w:numPr>
      </w:pPr>
      <w:r>
        <w:t>C</w:t>
      </w:r>
      <w:r w:rsidR="008710D1">
        <w:t xml:space="preserve">ommittee members </w:t>
      </w:r>
      <w:r>
        <w:t xml:space="preserve">unanimously </w:t>
      </w:r>
      <w:r w:rsidR="008710D1">
        <w:t>voted to approve the minutes.</w:t>
      </w:r>
    </w:p>
    <w:p w14:paraId="10FD5A59" w14:textId="63C0D5D5" w:rsidR="00871757" w:rsidRPr="008878F8" w:rsidRDefault="00871757" w:rsidP="0090146C">
      <w:pPr>
        <w:pStyle w:val="NormalWeb"/>
        <w:numPr>
          <w:ilvl w:val="0"/>
          <w:numId w:val="2"/>
        </w:numPr>
      </w:pPr>
      <w:r>
        <w:t xml:space="preserve">David Shock notified the committee that Matt </w:t>
      </w:r>
      <w:proofErr w:type="spellStart"/>
      <w:r>
        <w:t>Mitchelson</w:t>
      </w:r>
      <w:proofErr w:type="spellEnd"/>
      <w:r>
        <w:t xml:space="preserve"> was unable to attend </w:t>
      </w:r>
      <w:r w:rsidR="00383561">
        <w:t xml:space="preserve">the meeting and that </w:t>
      </w:r>
      <w:proofErr w:type="spellStart"/>
      <w:r>
        <w:t>Mitchelson</w:t>
      </w:r>
      <w:proofErr w:type="spellEnd"/>
      <w:r>
        <w:t xml:space="preserve"> had asked </w:t>
      </w:r>
      <w:r w:rsidR="00383561">
        <w:t>the committee to table the</w:t>
      </w:r>
      <w:r>
        <w:t xml:space="preserve"> Geography proposals until the January 10, 2017 meeting.</w:t>
      </w:r>
    </w:p>
    <w:p w14:paraId="6EF814A3"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b/>
          <w:bCs/>
          <w:sz w:val="24"/>
          <w:szCs w:val="24"/>
        </w:rPr>
        <w:t>II. Old Business</w:t>
      </w:r>
      <w:proofErr w:type="gramStart"/>
      <w:r w:rsidRPr="008878F8">
        <w:rPr>
          <w:rFonts w:ascii="Times New Roman" w:eastAsia="Times New Roman" w:hAnsi="Times New Roman" w:cs="Times New Roman"/>
          <w:b/>
          <w:bCs/>
          <w:sz w:val="24"/>
          <w:szCs w:val="24"/>
        </w:rPr>
        <w:t>  [</w:t>
      </w:r>
      <w:proofErr w:type="gramEnd"/>
      <w:r w:rsidRPr="008878F8">
        <w:rPr>
          <w:rFonts w:ascii="Times New Roman" w:eastAsia="Times New Roman" w:hAnsi="Times New Roman" w:cs="Times New Roman"/>
          <w:b/>
          <w:bCs/>
          <w:sz w:val="24"/>
          <w:szCs w:val="24"/>
        </w:rPr>
        <w:t>Second readings]</w:t>
      </w:r>
    </w:p>
    <w:p w14:paraId="3E3C9326" w14:textId="77777777" w:rsidR="008710D1" w:rsidRPr="008878F8" w:rsidRDefault="008710D1" w:rsidP="008710D1">
      <w:pPr>
        <w:spacing w:after="0"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u w:val="single"/>
        </w:rPr>
        <w:t>A.  ISD</w:t>
      </w:r>
    </w:p>
    <w:p w14:paraId="34E5F2CB"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-Peace Studies (undergraduate) package:</w:t>
      </w:r>
    </w:p>
    <w:p w14:paraId="74A0355A"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1.  PAX - 3300 - Peace and the Environment - New Course v2.0 [Robbie Lieberman/Anne Richards/Tom </w:t>
      </w:r>
      <w:proofErr w:type="spellStart"/>
      <w:r w:rsidRPr="008878F8">
        <w:rPr>
          <w:rFonts w:ascii="Times New Roman" w:eastAsia="Times New Roman" w:hAnsi="Times New Roman" w:cs="Times New Roman"/>
          <w:sz w:val="24"/>
          <w:szCs w:val="24"/>
        </w:rPr>
        <w:t>Pynn</w:t>
      </w:r>
      <w:proofErr w:type="spellEnd"/>
      <w:r w:rsidRPr="008878F8">
        <w:rPr>
          <w:rFonts w:ascii="Times New Roman" w:eastAsia="Times New Roman" w:hAnsi="Times New Roman" w:cs="Times New Roman"/>
          <w:sz w:val="24"/>
          <w:szCs w:val="24"/>
        </w:rPr>
        <w:t>]</w:t>
      </w:r>
    </w:p>
    <w:p w14:paraId="412BB535"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2.  PAX - 4000 - Peacebuilding Methods - New Course v2.0 [Robbie Lieberman/Anne Richards/Tom </w:t>
      </w:r>
      <w:proofErr w:type="spellStart"/>
      <w:r w:rsidRPr="008878F8">
        <w:rPr>
          <w:rFonts w:ascii="Times New Roman" w:eastAsia="Times New Roman" w:hAnsi="Times New Roman" w:cs="Times New Roman"/>
          <w:sz w:val="24"/>
          <w:szCs w:val="24"/>
        </w:rPr>
        <w:t>Pynn</w:t>
      </w:r>
      <w:proofErr w:type="spellEnd"/>
      <w:r w:rsidRPr="008878F8">
        <w:rPr>
          <w:rFonts w:ascii="Times New Roman" w:eastAsia="Times New Roman" w:hAnsi="Times New Roman" w:cs="Times New Roman"/>
          <w:sz w:val="24"/>
          <w:szCs w:val="24"/>
        </w:rPr>
        <w:t>]</w:t>
      </w:r>
    </w:p>
    <w:p w14:paraId="36636AAE" w14:textId="50027908" w:rsidR="00871757" w:rsidRPr="0090146C" w:rsidRDefault="00871757" w:rsidP="0090146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lastRenderedPageBreak/>
        <w:t xml:space="preserve">Anne Richards presented the Peace Studies undergraduate courses (PAX - 3300 and PAX – 4000) to the committee. Richards thanked the committee chair for his assistance in moving the proposals through. </w:t>
      </w:r>
    </w:p>
    <w:p w14:paraId="44D3814E" w14:textId="10A766FA" w:rsidR="008710D1" w:rsidRPr="0090146C" w:rsidRDefault="00871757" w:rsidP="0090146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Amy Donahue moved to approve the courses on second reading</w:t>
      </w:r>
      <w:r w:rsidR="00D32041" w:rsidRPr="0090146C">
        <w:rPr>
          <w:rFonts w:ascii="Times New Roman" w:eastAsia="Times New Roman" w:hAnsi="Times New Roman" w:cs="Times New Roman"/>
          <w:sz w:val="24"/>
          <w:szCs w:val="24"/>
        </w:rPr>
        <w:t>. Howes seconded the motion.</w:t>
      </w:r>
    </w:p>
    <w:p w14:paraId="1BE3E3D0" w14:textId="3253AA18" w:rsidR="00D32041" w:rsidRPr="0090146C" w:rsidRDefault="00383561" w:rsidP="0090146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The committee </w:t>
      </w:r>
      <w:r w:rsidR="00D32041" w:rsidRPr="0090146C">
        <w:rPr>
          <w:rFonts w:ascii="Times New Roman" w:eastAsia="Times New Roman" w:hAnsi="Times New Roman" w:cs="Times New Roman"/>
          <w:sz w:val="24"/>
          <w:szCs w:val="24"/>
        </w:rPr>
        <w:t xml:space="preserve">unanimously passed </w:t>
      </w:r>
      <w:r w:rsidRPr="0090146C">
        <w:rPr>
          <w:rFonts w:ascii="Times New Roman" w:eastAsia="Times New Roman" w:hAnsi="Times New Roman" w:cs="Times New Roman"/>
          <w:sz w:val="24"/>
          <w:szCs w:val="24"/>
        </w:rPr>
        <w:t xml:space="preserve">the package </w:t>
      </w:r>
      <w:r w:rsidR="00D32041" w:rsidRPr="0090146C">
        <w:rPr>
          <w:rFonts w:ascii="Times New Roman" w:eastAsia="Times New Roman" w:hAnsi="Times New Roman" w:cs="Times New Roman"/>
          <w:sz w:val="24"/>
          <w:szCs w:val="24"/>
        </w:rPr>
        <w:t>on second reading.</w:t>
      </w:r>
    </w:p>
    <w:p w14:paraId="01145905"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b/>
          <w:bCs/>
          <w:sz w:val="24"/>
          <w:szCs w:val="24"/>
        </w:rPr>
        <w:t>III. New Business</w:t>
      </w:r>
      <w:proofErr w:type="gramStart"/>
      <w:r w:rsidRPr="008878F8">
        <w:rPr>
          <w:rFonts w:ascii="Times New Roman" w:eastAsia="Times New Roman" w:hAnsi="Times New Roman" w:cs="Times New Roman"/>
          <w:b/>
          <w:bCs/>
          <w:sz w:val="24"/>
          <w:szCs w:val="24"/>
        </w:rPr>
        <w:t>  [</w:t>
      </w:r>
      <w:proofErr w:type="gramEnd"/>
      <w:r w:rsidRPr="008878F8">
        <w:rPr>
          <w:rFonts w:ascii="Times New Roman" w:eastAsia="Times New Roman" w:hAnsi="Times New Roman" w:cs="Times New Roman"/>
          <w:b/>
          <w:bCs/>
          <w:sz w:val="24"/>
          <w:szCs w:val="24"/>
        </w:rPr>
        <w:t>First readings]</w:t>
      </w:r>
    </w:p>
    <w:p w14:paraId="04A7B377"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u w:val="single"/>
        </w:rPr>
        <w:t>A.  ISD</w:t>
      </w:r>
    </w:p>
    <w:p w14:paraId="309C9ADF"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-Peace Studies --</w:t>
      </w:r>
    </w:p>
    <w:p w14:paraId="02EE3CA8"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1.  Peace Studies Minor - Change to Program Name, Requirements, or Policies v2.0 [Robbie Lieberman/Anne Richards/Tom </w:t>
      </w:r>
      <w:proofErr w:type="spellStart"/>
      <w:r w:rsidRPr="008878F8">
        <w:rPr>
          <w:rFonts w:ascii="Times New Roman" w:eastAsia="Times New Roman" w:hAnsi="Times New Roman" w:cs="Times New Roman"/>
          <w:sz w:val="24"/>
          <w:szCs w:val="24"/>
        </w:rPr>
        <w:t>Pynn</w:t>
      </w:r>
      <w:proofErr w:type="spellEnd"/>
      <w:r w:rsidRPr="008878F8">
        <w:rPr>
          <w:rFonts w:ascii="Times New Roman" w:eastAsia="Times New Roman" w:hAnsi="Times New Roman" w:cs="Times New Roman"/>
          <w:sz w:val="24"/>
          <w:szCs w:val="24"/>
        </w:rPr>
        <w:t>]</w:t>
      </w:r>
    </w:p>
    <w:p w14:paraId="0899B2D8" w14:textId="1F82DBE8" w:rsidR="008710D1" w:rsidRPr="0090146C" w:rsidRDefault="00D32041" w:rsidP="009014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Shock noted that the committee had requested a Change of Program </w:t>
      </w:r>
      <w:r w:rsidR="00383561" w:rsidRPr="0090146C">
        <w:rPr>
          <w:rFonts w:ascii="Times New Roman" w:eastAsia="Times New Roman" w:hAnsi="Times New Roman" w:cs="Times New Roman"/>
          <w:sz w:val="24"/>
          <w:szCs w:val="24"/>
        </w:rPr>
        <w:t>proposal</w:t>
      </w:r>
      <w:r w:rsidRPr="0090146C">
        <w:rPr>
          <w:rFonts w:ascii="Times New Roman" w:eastAsia="Times New Roman" w:hAnsi="Times New Roman" w:cs="Times New Roman"/>
          <w:sz w:val="24"/>
          <w:szCs w:val="24"/>
        </w:rPr>
        <w:t xml:space="preserve"> during the first reading of the </w:t>
      </w:r>
      <w:r w:rsidR="00383561" w:rsidRPr="0090146C">
        <w:rPr>
          <w:rFonts w:ascii="Times New Roman" w:eastAsia="Times New Roman" w:hAnsi="Times New Roman" w:cs="Times New Roman"/>
          <w:sz w:val="24"/>
          <w:szCs w:val="24"/>
        </w:rPr>
        <w:t>Peace Studies undergraduate</w:t>
      </w:r>
      <w:r w:rsidRPr="0090146C">
        <w:rPr>
          <w:rFonts w:ascii="Times New Roman" w:eastAsia="Times New Roman" w:hAnsi="Times New Roman" w:cs="Times New Roman"/>
          <w:sz w:val="24"/>
          <w:szCs w:val="24"/>
        </w:rPr>
        <w:t xml:space="preserve"> package. </w:t>
      </w:r>
    </w:p>
    <w:p w14:paraId="58B7D60C" w14:textId="63DDB5BB" w:rsidR="00D32041" w:rsidRPr="0090146C" w:rsidRDefault="00D32041" w:rsidP="009014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Anne Richards presented the proposal</w:t>
      </w:r>
      <w:r w:rsidR="00383561" w:rsidRPr="0090146C">
        <w:rPr>
          <w:rFonts w:ascii="Times New Roman" w:eastAsia="Times New Roman" w:hAnsi="Times New Roman" w:cs="Times New Roman"/>
          <w:sz w:val="24"/>
          <w:szCs w:val="24"/>
        </w:rPr>
        <w:t xml:space="preserve">. </w:t>
      </w:r>
      <w:r w:rsidRPr="0090146C">
        <w:rPr>
          <w:rFonts w:ascii="Times New Roman" w:eastAsia="Times New Roman" w:hAnsi="Times New Roman" w:cs="Times New Roman"/>
          <w:sz w:val="24"/>
          <w:szCs w:val="24"/>
        </w:rPr>
        <w:t xml:space="preserve">Members discussed how changes in the Peace Studies minor could </w:t>
      </w:r>
      <w:r w:rsidR="00383561" w:rsidRPr="0090146C">
        <w:rPr>
          <w:rFonts w:ascii="Times New Roman" w:eastAsia="Times New Roman" w:hAnsi="Times New Roman" w:cs="Times New Roman"/>
          <w:sz w:val="24"/>
          <w:szCs w:val="24"/>
        </w:rPr>
        <w:t>affect</w:t>
      </w:r>
      <w:r w:rsidRPr="0090146C">
        <w:rPr>
          <w:rFonts w:ascii="Times New Roman" w:eastAsia="Times New Roman" w:hAnsi="Times New Roman" w:cs="Times New Roman"/>
          <w:sz w:val="24"/>
          <w:szCs w:val="24"/>
        </w:rPr>
        <w:t xml:space="preserve"> other departments and programs and how to best communicate </w:t>
      </w:r>
      <w:r w:rsidR="00383561" w:rsidRPr="0090146C">
        <w:rPr>
          <w:rFonts w:ascii="Times New Roman" w:eastAsia="Times New Roman" w:hAnsi="Times New Roman" w:cs="Times New Roman"/>
          <w:sz w:val="24"/>
          <w:szCs w:val="24"/>
        </w:rPr>
        <w:t xml:space="preserve">and document interdepartmental discussions of impacts. Issues discussed included whether or not an Impact Report </w:t>
      </w:r>
      <w:proofErr w:type="gramStart"/>
      <w:r w:rsidR="00383561" w:rsidRPr="0090146C">
        <w:rPr>
          <w:rFonts w:ascii="Times New Roman" w:eastAsia="Times New Roman" w:hAnsi="Times New Roman" w:cs="Times New Roman"/>
          <w:sz w:val="24"/>
          <w:szCs w:val="24"/>
        </w:rPr>
        <w:t>should be generated</w:t>
      </w:r>
      <w:proofErr w:type="gramEnd"/>
      <w:r w:rsidR="00383561" w:rsidRPr="0090146C">
        <w:rPr>
          <w:rFonts w:ascii="Times New Roman" w:eastAsia="Times New Roman" w:hAnsi="Times New Roman" w:cs="Times New Roman"/>
          <w:sz w:val="24"/>
          <w:szCs w:val="24"/>
        </w:rPr>
        <w:t xml:space="preserve"> for a change in minor. </w:t>
      </w:r>
      <w:proofErr w:type="spellStart"/>
      <w:r w:rsidR="00383561" w:rsidRPr="0090146C">
        <w:rPr>
          <w:rFonts w:ascii="Times New Roman" w:eastAsia="Times New Roman" w:hAnsi="Times New Roman" w:cs="Times New Roman"/>
          <w:sz w:val="24"/>
          <w:szCs w:val="24"/>
        </w:rPr>
        <w:t>Chien</w:t>
      </w:r>
      <w:proofErr w:type="spellEnd"/>
      <w:r w:rsidR="00383561" w:rsidRPr="0090146C">
        <w:rPr>
          <w:rFonts w:ascii="Times New Roman" w:eastAsia="Times New Roman" w:hAnsi="Times New Roman" w:cs="Times New Roman"/>
          <w:sz w:val="24"/>
          <w:szCs w:val="24"/>
        </w:rPr>
        <w:t>-Pin Li agreed to investigate the best practice.</w:t>
      </w:r>
    </w:p>
    <w:p w14:paraId="2F52A0C3" w14:textId="162F3DB6" w:rsidR="00383561" w:rsidRPr="0090146C" w:rsidRDefault="00383561" w:rsidP="009014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Linda Treiber moved to accept the proposal on first reading.</w:t>
      </w:r>
      <w:r w:rsidR="0090146C">
        <w:rPr>
          <w:rFonts w:ascii="Times New Roman" w:eastAsia="Times New Roman" w:hAnsi="Times New Roman" w:cs="Times New Roman"/>
          <w:sz w:val="24"/>
          <w:szCs w:val="24"/>
        </w:rPr>
        <w:t xml:space="preserve"> </w:t>
      </w:r>
      <w:r w:rsidRPr="0090146C">
        <w:rPr>
          <w:rFonts w:ascii="Times New Roman" w:eastAsia="Times New Roman" w:hAnsi="Times New Roman" w:cs="Times New Roman"/>
          <w:sz w:val="24"/>
          <w:szCs w:val="24"/>
        </w:rPr>
        <w:t xml:space="preserve">Michael </w:t>
      </w: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seconded.</w:t>
      </w:r>
    </w:p>
    <w:p w14:paraId="37A0B8E7" w14:textId="651C2C5A" w:rsidR="00383561" w:rsidRPr="0090146C" w:rsidRDefault="00383561" w:rsidP="0090146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The committee unanimously passed the proposal on first reading.</w:t>
      </w:r>
    </w:p>
    <w:p w14:paraId="7A8767A9" w14:textId="77777777" w:rsidR="00383561" w:rsidRPr="008878F8" w:rsidRDefault="00383561" w:rsidP="008710D1">
      <w:pPr>
        <w:spacing w:before="100" w:beforeAutospacing="1" w:after="100" w:afterAutospacing="1" w:line="240" w:lineRule="auto"/>
        <w:rPr>
          <w:rFonts w:ascii="Times New Roman" w:eastAsia="Times New Roman" w:hAnsi="Times New Roman" w:cs="Times New Roman"/>
          <w:sz w:val="24"/>
          <w:szCs w:val="24"/>
        </w:rPr>
      </w:pPr>
    </w:p>
    <w:p w14:paraId="0B6EADFA"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-American Studies (graduate) package:</w:t>
      </w:r>
    </w:p>
    <w:p w14:paraId="301503B3"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+tabled at 11/15 mtg. until 11/29</w:t>
      </w:r>
    </w:p>
    <w:p w14:paraId="313BBF96"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2.  American Studies, MA - Change to Program Name, Requirements, or Policies v3.0 [Rebecca Hill]</w:t>
      </w:r>
    </w:p>
    <w:p w14:paraId="5C31B8B7"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3.  American Studies Certificate - Stand-Alone and Embedded - Change to Program Name, Requirements, or Policies v3.0 [Rebecca Hill]</w:t>
      </w:r>
    </w:p>
    <w:p w14:paraId="7A883728"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4.  AMST - 6201 - History and Culture of the Americas - New Course v3.0 [Rebecca Hill]</w:t>
      </w:r>
    </w:p>
    <w:p w14:paraId="56B8E6A0"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5.  AMST - 6401 - Literature and Culture of the Americas - New Course v3.0 [Rebecca Hill]</w:t>
      </w:r>
    </w:p>
    <w:p w14:paraId="0E7473F3"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6.  AMST - 7901 - Capstone Literature Review and Proposal - Change in Existing Course v3.0</w:t>
      </w:r>
      <w:proofErr w:type="gramStart"/>
      <w:r w:rsidRPr="008878F8">
        <w:rPr>
          <w:rFonts w:ascii="Times New Roman" w:eastAsia="Times New Roman" w:hAnsi="Times New Roman" w:cs="Times New Roman"/>
          <w:sz w:val="24"/>
          <w:szCs w:val="24"/>
        </w:rPr>
        <w:t>  [</w:t>
      </w:r>
      <w:proofErr w:type="gramEnd"/>
      <w:r w:rsidRPr="008878F8">
        <w:rPr>
          <w:rFonts w:ascii="Times New Roman" w:eastAsia="Times New Roman" w:hAnsi="Times New Roman" w:cs="Times New Roman"/>
          <w:sz w:val="24"/>
          <w:szCs w:val="24"/>
        </w:rPr>
        <w:t>Rebecca Hill] </w:t>
      </w:r>
    </w:p>
    <w:p w14:paraId="2490F35E"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7.  AMST - 7902 - Capstone Experience - Change in Existing Course v3.0</w:t>
      </w:r>
      <w:proofErr w:type="gramStart"/>
      <w:r w:rsidRPr="008878F8">
        <w:rPr>
          <w:rFonts w:ascii="Times New Roman" w:eastAsia="Times New Roman" w:hAnsi="Times New Roman" w:cs="Times New Roman"/>
          <w:sz w:val="24"/>
          <w:szCs w:val="24"/>
        </w:rPr>
        <w:t>  [</w:t>
      </w:r>
      <w:proofErr w:type="gramEnd"/>
      <w:r w:rsidRPr="008878F8">
        <w:rPr>
          <w:rFonts w:ascii="Times New Roman" w:eastAsia="Times New Roman" w:hAnsi="Times New Roman" w:cs="Times New Roman"/>
          <w:sz w:val="24"/>
          <w:szCs w:val="24"/>
        </w:rPr>
        <w:t>Rebecca Hill]   </w:t>
      </w:r>
    </w:p>
    <w:p w14:paraId="03D3574B" w14:textId="482B8458" w:rsidR="003A229F" w:rsidRPr="0090146C" w:rsidRDefault="003A229F"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lastRenderedPageBreak/>
        <w:t xml:space="preserve">Rebecca Hill </w:t>
      </w:r>
      <w:r w:rsidR="00C46FF1" w:rsidRPr="0090146C">
        <w:rPr>
          <w:rFonts w:ascii="Times New Roman" w:eastAsia="Times New Roman" w:hAnsi="Times New Roman" w:cs="Times New Roman"/>
          <w:sz w:val="24"/>
          <w:szCs w:val="24"/>
        </w:rPr>
        <w:t>requested to table items 2-5</w:t>
      </w:r>
      <w:r w:rsidR="00971210" w:rsidRPr="0090146C">
        <w:rPr>
          <w:rFonts w:ascii="Times New Roman" w:eastAsia="Times New Roman" w:hAnsi="Times New Roman" w:cs="Times New Roman"/>
          <w:sz w:val="24"/>
          <w:szCs w:val="24"/>
        </w:rPr>
        <w:t xml:space="preserve"> in the American Studies MA package</w:t>
      </w:r>
      <w:r w:rsidR="00C46FF1" w:rsidRPr="0090146C">
        <w:rPr>
          <w:rFonts w:ascii="Times New Roman" w:eastAsia="Times New Roman" w:hAnsi="Times New Roman" w:cs="Times New Roman"/>
          <w:sz w:val="24"/>
          <w:szCs w:val="24"/>
        </w:rPr>
        <w:t xml:space="preserve">. </w:t>
      </w:r>
      <w:r w:rsidR="0006532A" w:rsidRPr="0090146C">
        <w:rPr>
          <w:rFonts w:ascii="Times New Roman" w:eastAsia="Times New Roman" w:hAnsi="Times New Roman" w:cs="Times New Roman"/>
          <w:sz w:val="24"/>
          <w:szCs w:val="24"/>
        </w:rPr>
        <w:t>Shock asked for a motion to table items 2-5. Shelden moved; Treiber seconded. Motion passed unanimously. Hill</w:t>
      </w:r>
      <w:r w:rsidR="00C46FF1" w:rsidRPr="0090146C">
        <w:rPr>
          <w:rFonts w:ascii="Times New Roman" w:eastAsia="Times New Roman" w:hAnsi="Times New Roman" w:cs="Times New Roman"/>
          <w:sz w:val="24"/>
          <w:szCs w:val="24"/>
        </w:rPr>
        <w:t xml:space="preserve"> explained the purpose of the proposed changes in </w:t>
      </w:r>
      <w:r w:rsidR="0006532A" w:rsidRPr="0090146C">
        <w:rPr>
          <w:rFonts w:ascii="Times New Roman" w:eastAsia="Times New Roman" w:hAnsi="Times New Roman" w:cs="Times New Roman"/>
          <w:sz w:val="24"/>
          <w:szCs w:val="24"/>
        </w:rPr>
        <w:t xml:space="preserve">the American Studies, MA </w:t>
      </w:r>
      <w:r w:rsidR="00C46FF1" w:rsidRPr="0090146C">
        <w:rPr>
          <w:rFonts w:ascii="Times New Roman" w:eastAsia="Times New Roman" w:hAnsi="Times New Roman" w:cs="Times New Roman"/>
          <w:sz w:val="24"/>
          <w:szCs w:val="24"/>
        </w:rPr>
        <w:t>program to the committee</w:t>
      </w:r>
      <w:r w:rsidR="0006532A" w:rsidRPr="0090146C">
        <w:rPr>
          <w:rFonts w:ascii="Times New Roman" w:eastAsia="Times New Roman" w:hAnsi="Times New Roman" w:cs="Times New Roman"/>
          <w:sz w:val="24"/>
          <w:szCs w:val="24"/>
        </w:rPr>
        <w:t xml:space="preserve"> noting that changes were under discussion by departmental stakeholders</w:t>
      </w:r>
      <w:r w:rsidR="00C46FF1" w:rsidRPr="0090146C">
        <w:rPr>
          <w:rFonts w:ascii="Times New Roman" w:eastAsia="Times New Roman" w:hAnsi="Times New Roman" w:cs="Times New Roman"/>
          <w:sz w:val="24"/>
          <w:szCs w:val="24"/>
        </w:rPr>
        <w:t xml:space="preserve">. Hill, Donahue, and Treiber </w:t>
      </w:r>
      <w:r w:rsidR="0006532A" w:rsidRPr="0090146C">
        <w:rPr>
          <w:rFonts w:ascii="Times New Roman" w:eastAsia="Times New Roman" w:hAnsi="Times New Roman" w:cs="Times New Roman"/>
          <w:sz w:val="24"/>
          <w:szCs w:val="24"/>
        </w:rPr>
        <w:t xml:space="preserve">briefly </w:t>
      </w:r>
      <w:r w:rsidR="00C46FF1" w:rsidRPr="0090146C">
        <w:rPr>
          <w:rFonts w:ascii="Times New Roman" w:eastAsia="Times New Roman" w:hAnsi="Times New Roman" w:cs="Times New Roman"/>
          <w:sz w:val="24"/>
          <w:szCs w:val="24"/>
        </w:rPr>
        <w:t xml:space="preserve">discussed the </w:t>
      </w:r>
      <w:r w:rsidR="0006532A" w:rsidRPr="0090146C">
        <w:rPr>
          <w:rFonts w:ascii="Times New Roman" w:eastAsia="Times New Roman" w:hAnsi="Times New Roman" w:cs="Times New Roman"/>
          <w:sz w:val="24"/>
          <w:szCs w:val="24"/>
        </w:rPr>
        <w:t xml:space="preserve">CHSS curriculum </w:t>
      </w:r>
      <w:r w:rsidR="00C46FF1" w:rsidRPr="0090146C">
        <w:rPr>
          <w:rFonts w:ascii="Times New Roman" w:eastAsia="Times New Roman" w:hAnsi="Times New Roman" w:cs="Times New Roman"/>
          <w:sz w:val="24"/>
          <w:szCs w:val="24"/>
        </w:rPr>
        <w:t xml:space="preserve">committee’s role in determining possible </w:t>
      </w:r>
      <w:r w:rsidR="0006532A" w:rsidRPr="0090146C">
        <w:rPr>
          <w:rFonts w:ascii="Times New Roman" w:eastAsia="Times New Roman" w:hAnsi="Times New Roman" w:cs="Times New Roman"/>
          <w:sz w:val="24"/>
          <w:szCs w:val="24"/>
        </w:rPr>
        <w:t>o</w:t>
      </w:r>
      <w:r w:rsidR="00C46FF1" w:rsidRPr="0090146C">
        <w:rPr>
          <w:rFonts w:ascii="Times New Roman" w:eastAsia="Times New Roman" w:hAnsi="Times New Roman" w:cs="Times New Roman"/>
          <w:sz w:val="24"/>
          <w:szCs w:val="24"/>
        </w:rPr>
        <w:t xml:space="preserve">verlaps in program offerings. </w:t>
      </w:r>
    </w:p>
    <w:p w14:paraId="6CCE37B8" w14:textId="17FF10CF" w:rsidR="003A229F" w:rsidRPr="0090146C" w:rsidRDefault="00C81B11"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Shock asked for a motion to</w:t>
      </w:r>
      <w:r w:rsidR="00C46FF1" w:rsidRPr="0090146C">
        <w:rPr>
          <w:rFonts w:ascii="Times New Roman" w:eastAsia="Times New Roman" w:hAnsi="Times New Roman" w:cs="Times New Roman"/>
          <w:sz w:val="24"/>
          <w:szCs w:val="24"/>
        </w:rPr>
        <w:t xml:space="preserve"> </w:t>
      </w:r>
      <w:r w:rsidR="003A229F" w:rsidRPr="0090146C">
        <w:rPr>
          <w:rFonts w:ascii="Times New Roman" w:eastAsia="Times New Roman" w:hAnsi="Times New Roman" w:cs="Times New Roman"/>
          <w:sz w:val="24"/>
          <w:szCs w:val="24"/>
        </w:rPr>
        <w:t xml:space="preserve">consider AMST 7901 and AMST 7902 from the rest of the American Studies Graduate package. Shelden moved; Donahue seconded. Motion passed unanimously. </w:t>
      </w:r>
    </w:p>
    <w:p w14:paraId="67D51891" w14:textId="304F5D1C" w:rsidR="008710D1" w:rsidRPr="0090146C" w:rsidRDefault="00383561"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Hill presented items 6 and 7 (AMST 7901 and AMST 7902). She explained that changing the </w:t>
      </w:r>
      <w:r w:rsidR="003A229F" w:rsidRPr="0090146C">
        <w:rPr>
          <w:rFonts w:ascii="Times New Roman" w:eastAsia="Times New Roman" w:hAnsi="Times New Roman" w:cs="Times New Roman"/>
          <w:sz w:val="24"/>
          <w:szCs w:val="24"/>
        </w:rPr>
        <w:t xml:space="preserve">thesis </w:t>
      </w:r>
      <w:r w:rsidRPr="0090146C">
        <w:rPr>
          <w:rFonts w:ascii="Times New Roman" w:eastAsia="Times New Roman" w:hAnsi="Times New Roman" w:cs="Times New Roman"/>
          <w:sz w:val="24"/>
          <w:szCs w:val="24"/>
        </w:rPr>
        <w:t xml:space="preserve">credit hours </w:t>
      </w:r>
      <w:r w:rsidR="003A229F" w:rsidRPr="0090146C">
        <w:rPr>
          <w:rFonts w:ascii="Times New Roman" w:eastAsia="Times New Roman" w:hAnsi="Times New Roman" w:cs="Times New Roman"/>
          <w:sz w:val="24"/>
          <w:szCs w:val="24"/>
        </w:rPr>
        <w:t>to 1-6 would benefit students. Questions included required number of hours and utility of a one credit hour course.</w:t>
      </w:r>
      <w:r w:rsidR="00971210" w:rsidRPr="0090146C">
        <w:rPr>
          <w:rFonts w:ascii="Times New Roman" w:eastAsia="Times New Roman" w:hAnsi="Times New Roman" w:cs="Times New Roman"/>
          <w:sz w:val="24"/>
          <w:szCs w:val="24"/>
        </w:rPr>
        <w:t xml:space="preserve"> </w:t>
      </w:r>
      <w:proofErr w:type="spellStart"/>
      <w:r w:rsidR="00971210" w:rsidRPr="0090146C">
        <w:rPr>
          <w:rFonts w:ascii="Times New Roman" w:eastAsia="Times New Roman" w:hAnsi="Times New Roman" w:cs="Times New Roman"/>
          <w:sz w:val="24"/>
          <w:szCs w:val="24"/>
        </w:rPr>
        <w:t>Jeongyi</w:t>
      </w:r>
      <w:proofErr w:type="spellEnd"/>
      <w:r w:rsidR="00971210" w:rsidRPr="0090146C">
        <w:rPr>
          <w:rFonts w:ascii="Times New Roman" w:eastAsia="Times New Roman" w:hAnsi="Times New Roman" w:cs="Times New Roman"/>
          <w:sz w:val="24"/>
          <w:szCs w:val="24"/>
        </w:rPr>
        <w:t xml:space="preserve"> Lee requested date changes in </w:t>
      </w:r>
      <w:r w:rsidR="00C5097D">
        <w:rPr>
          <w:rFonts w:ascii="Times New Roman" w:eastAsia="Times New Roman" w:hAnsi="Times New Roman" w:cs="Times New Roman"/>
          <w:sz w:val="24"/>
          <w:szCs w:val="24"/>
        </w:rPr>
        <w:t xml:space="preserve">the </w:t>
      </w:r>
      <w:r w:rsidR="00971210" w:rsidRPr="0090146C">
        <w:rPr>
          <w:rFonts w:ascii="Times New Roman" w:eastAsia="Times New Roman" w:hAnsi="Times New Roman" w:cs="Times New Roman"/>
          <w:sz w:val="24"/>
          <w:szCs w:val="24"/>
        </w:rPr>
        <w:t>proposal.</w:t>
      </w:r>
    </w:p>
    <w:p w14:paraId="346FD0B1" w14:textId="358725DE" w:rsidR="003A229F" w:rsidRPr="0090146C" w:rsidRDefault="00971210"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Lee moved to accept </w:t>
      </w:r>
      <w:r w:rsidR="003A229F" w:rsidRPr="0090146C">
        <w:rPr>
          <w:rFonts w:ascii="Times New Roman" w:eastAsia="Times New Roman" w:hAnsi="Times New Roman" w:cs="Times New Roman"/>
          <w:sz w:val="24"/>
          <w:szCs w:val="24"/>
        </w:rPr>
        <w:t xml:space="preserve">AMST 7901 and AMST 7902 </w:t>
      </w:r>
      <w:r w:rsidRPr="0090146C">
        <w:rPr>
          <w:rFonts w:ascii="Times New Roman" w:eastAsia="Times New Roman" w:hAnsi="Times New Roman" w:cs="Times New Roman"/>
          <w:sz w:val="24"/>
          <w:szCs w:val="24"/>
        </w:rPr>
        <w:t xml:space="preserve">on first reading. Shelden </w:t>
      </w:r>
      <w:r w:rsidR="003A229F" w:rsidRPr="0090146C">
        <w:rPr>
          <w:rFonts w:ascii="Times New Roman" w:eastAsia="Times New Roman" w:hAnsi="Times New Roman" w:cs="Times New Roman"/>
          <w:sz w:val="24"/>
          <w:szCs w:val="24"/>
        </w:rPr>
        <w:t>seconded. Motion passed unanimously.</w:t>
      </w:r>
    </w:p>
    <w:p w14:paraId="63313865" w14:textId="77777777" w:rsidR="00971210" w:rsidRPr="0090146C" w:rsidRDefault="00971210"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Howe moved to waive the second reading. </w:t>
      </w: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seconded. </w:t>
      </w:r>
    </w:p>
    <w:p w14:paraId="3C7803A9" w14:textId="1C321143" w:rsidR="00971210" w:rsidRPr="0090146C" w:rsidRDefault="00971210" w:rsidP="0090146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Motion to waive second reading passed per unanimous vote.</w:t>
      </w:r>
    </w:p>
    <w:p w14:paraId="47CCF0CF" w14:textId="77777777" w:rsidR="00971210" w:rsidRPr="008878F8" w:rsidRDefault="00971210" w:rsidP="008710D1">
      <w:pPr>
        <w:spacing w:before="100" w:beforeAutospacing="1" w:after="100" w:afterAutospacing="1" w:line="240" w:lineRule="auto"/>
        <w:rPr>
          <w:rFonts w:ascii="Times New Roman" w:eastAsia="Times New Roman" w:hAnsi="Times New Roman" w:cs="Times New Roman"/>
          <w:sz w:val="24"/>
          <w:szCs w:val="24"/>
        </w:rPr>
      </w:pPr>
    </w:p>
    <w:p w14:paraId="751C4E16"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-Comparative American Studies Minor --</w:t>
      </w:r>
    </w:p>
    <w:p w14:paraId="59EC92E8"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8.  Comparative American Studies Minor - Change to Program Name, Requirements, or Policies v3.0 [Rebecca Hill]</w:t>
      </w:r>
    </w:p>
    <w:p w14:paraId="4C1AFB03" w14:textId="02830895" w:rsidR="00C81B11" w:rsidRPr="0090146C" w:rsidRDefault="00C46FF1" w:rsidP="009014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Hill presented the Comparative American Studies Minor proposal. </w:t>
      </w:r>
      <w:r w:rsidR="00C81B11" w:rsidRPr="0090146C">
        <w:rPr>
          <w:rFonts w:ascii="Times New Roman" w:eastAsia="Times New Roman" w:hAnsi="Times New Roman" w:cs="Times New Roman"/>
          <w:sz w:val="24"/>
          <w:szCs w:val="24"/>
        </w:rPr>
        <w:t>Treiber noted that only two AMST courses were required for the minor. Donahue identified</w:t>
      </w:r>
      <w:r w:rsidRPr="0090146C">
        <w:rPr>
          <w:rFonts w:ascii="Times New Roman" w:eastAsia="Times New Roman" w:hAnsi="Times New Roman" w:cs="Times New Roman"/>
          <w:sz w:val="24"/>
          <w:szCs w:val="24"/>
        </w:rPr>
        <w:t xml:space="preserve"> </w:t>
      </w:r>
      <w:r w:rsidR="00C81B11" w:rsidRPr="0090146C">
        <w:rPr>
          <w:rFonts w:ascii="Times New Roman" w:eastAsia="Times New Roman" w:hAnsi="Times New Roman" w:cs="Times New Roman"/>
          <w:sz w:val="24"/>
          <w:szCs w:val="24"/>
        </w:rPr>
        <w:t>several</w:t>
      </w:r>
      <w:r w:rsidRPr="0090146C">
        <w:rPr>
          <w:rFonts w:ascii="Times New Roman" w:eastAsia="Times New Roman" w:hAnsi="Times New Roman" w:cs="Times New Roman"/>
          <w:sz w:val="24"/>
          <w:szCs w:val="24"/>
        </w:rPr>
        <w:t xml:space="preserve"> </w:t>
      </w:r>
      <w:r w:rsidR="00C81B11" w:rsidRPr="0090146C">
        <w:rPr>
          <w:rFonts w:ascii="Times New Roman" w:eastAsia="Times New Roman" w:hAnsi="Times New Roman" w:cs="Times New Roman"/>
          <w:sz w:val="24"/>
          <w:szCs w:val="24"/>
        </w:rPr>
        <w:t xml:space="preserve">additional </w:t>
      </w:r>
      <w:r w:rsidRPr="0090146C">
        <w:rPr>
          <w:rFonts w:ascii="Times New Roman" w:eastAsia="Times New Roman" w:hAnsi="Times New Roman" w:cs="Times New Roman"/>
          <w:sz w:val="24"/>
          <w:szCs w:val="24"/>
        </w:rPr>
        <w:t xml:space="preserve">courses </w:t>
      </w:r>
      <w:r w:rsidR="00C81B11" w:rsidRPr="0090146C">
        <w:rPr>
          <w:rFonts w:ascii="Times New Roman" w:eastAsia="Times New Roman" w:hAnsi="Times New Roman" w:cs="Times New Roman"/>
          <w:sz w:val="24"/>
          <w:szCs w:val="24"/>
        </w:rPr>
        <w:t xml:space="preserve">that could be </w:t>
      </w:r>
      <w:r w:rsidRPr="0090146C">
        <w:rPr>
          <w:rFonts w:ascii="Times New Roman" w:eastAsia="Times New Roman" w:hAnsi="Times New Roman" w:cs="Times New Roman"/>
          <w:sz w:val="24"/>
          <w:szCs w:val="24"/>
        </w:rPr>
        <w:t>in</w:t>
      </w:r>
      <w:r w:rsidR="00C81B11" w:rsidRPr="0090146C">
        <w:rPr>
          <w:rFonts w:ascii="Times New Roman" w:eastAsia="Times New Roman" w:hAnsi="Times New Roman" w:cs="Times New Roman"/>
          <w:sz w:val="24"/>
          <w:szCs w:val="24"/>
        </w:rPr>
        <w:t>cluded</w:t>
      </w:r>
      <w:r w:rsidRPr="0090146C">
        <w:rPr>
          <w:rFonts w:ascii="Times New Roman" w:eastAsia="Times New Roman" w:hAnsi="Times New Roman" w:cs="Times New Roman"/>
          <w:sz w:val="24"/>
          <w:szCs w:val="24"/>
        </w:rPr>
        <w:t xml:space="preserve"> the minor</w:t>
      </w:r>
      <w:r w:rsidR="00C81B11" w:rsidRPr="0090146C">
        <w:rPr>
          <w:rFonts w:ascii="Times New Roman" w:eastAsia="Times New Roman" w:hAnsi="Times New Roman" w:cs="Times New Roman"/>
          <w:sz w:val="24"/>
          <w:szCs w:val="24"/>
        </w:rPr>
        <w:t xml:space="preserve">. </w:t>
      </w:r>
    </w:p>
    <w:p w14:paraId="17B0C950" w14:textId="77777777" w:rsidR="0090146C" w:rsidRDefault="00971210" w:rsidP="009014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Shelden moved to accept the proposal on first reading. </w:t>
      </w: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seconded. </w:t>
      </w:r>
    </w:p>
    <w:p w14:paraId="509BF966" w14:textId="7427B490" w:rsidR="00971210" w:rsidRPr="0090146C" w:rsidRDefault="00971210" w:rsidP="0090146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Motion to approve first reading passed per unanimous vote.</w:t>
      </w:r>
    </w:p>
    <w:p w14:paraId="1C3F1B41" w14:textId="1D85BD03" w:rsidR="00971210" w:rsidRDefault="00971210" w:rsidP="008710D1">
      <w:pPr>
        <w:spacing w:before="100" w:beforeAutospacing="1" w:after="100" w:afterAutospacing="1" w:line="240" w:lineRule="auto"/>
        <w:rPr>
          <w:rFonts w:ascii="Times New Roman" w:eastAsia="Times New Roman" w:hAnsi="Times New Roman" w:cs="Times New Roman"/>
          <w:sz w:val="24"/>
          <w:szCs w:val="24"/>
        </w:rPr>
      </w:pPr>
    </w:p>
    <w:p w14:paraId="41934E4F" w14:textId="77777777" w:rsidR="008710D1" w:rsidRPr="008878F8" w:rsidRDefault="008710D1" w:rsidP="008710D1">
      <w:pPr>
        <w:spacing w:after="0"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u w:val="single"/>
        </w:rPr>
        <w:t>B.  GEOG/ANTH</w:t>
      </w:r>
    </w:p>
    <w:p w14:paraId="4B2FF71A"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1.  Geography Minor - Change to Program Name, Requirements, or Policies v3.0 [Matthew </w:t>
      </w:r>
      <w:proofErr w:type="spellStart"/>
      <w:r w:rsidRPr="008878F8">
        <w:rPr>
          <w:rFonts w:ascii="Times New Roman" w:eastAsia="Times New Roman" w:hAnsi="Times New Roman" w:cs="Times New Roman"/>
          <w:sz w:val="24"/>
          <w:szCs w:val="24"/>
        </w:rPr>
        <w:t>Mitchelson</w:t>
      </w:r>
      <w:proofErr w:type="spellEnd"/>
      <w:r w:rsidRPr="008878F8">
        <w:rPr>
          <w:rFonts w:ascii="Times New Roman" w:eastAsia="Times New Roman" w:hAnsi="Times New Roman" w:cs="Times New Roman"/>
          <w:sz w:val="24"/>
          <w:szCs w:val="24"/>
        </w:rPr>
        <w:t>]</w:t>
      </w:r>
    </w:p>
    <w:p w14:paraId="0A278873"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2.  GEOG - 3390 - Geography of the Middle East and North Africa - New Course v2.0 [Matthew </w:t>
      </w:r>
      <w:proofErr w:type="spellStart"/>
      <w:r w:rsidRPr="008878F8">
        <w:rPr>
          <w:rFonts w:ascii="Times New Roman" w:eastAsia="Times New Roman" w:hAnsi="Times New Roman" w:cs="Times New Roman"/>
          <w:sz w:val="24"/>
          <w:szCs w:val="24"/>
        </w:rPr>
        <w:t>Mitchelson</w:t>
      </w:r>
      <w:proofErr w:type="spellEnd"/>
      <w:r w:rsidRPr="008878F8">
        <w:rPr>
          <w:rFonts w:ascii="Times New Roman" w:eastAsia="Times New Roman" w:hAnsi="Times New Roman" w:cs="Times New Roman"/>
          <w:sz w:val="24"/>
          <w:szCs w:val="24"/>
        </w:rPr>
        <w:t>]</w:t>
      </w:r>
    </w:p>
    <w:p w14:paraId="29AA5BC0"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3.  GEOG - 3850 - Global Climate Change - New Course v2.0 [Matthew </w:t>
      </w:r>
      <w:proofErr w:type="spellStart"/>
      <w:r w:rsidRPr="008878F8">
        <w:rPr>
          <w:rFonts w:ascii="Times New Roman" w:eastAsia="Times New Roman" w:hAnsi="Times New Roman" w:cs="Times New Roman"/>
          <w:sz w:val="24"/>
          <w:szCs w:val="24"/>
        </w:rPr>
        <w:t>Mitchelson</w:t>
      </w:r>
      <w:proofErr w:type="spellEnd"/>
      <w:r w:rsidRPr="008878F8">
        <w:rPr>
          <w:rFonts w:ascii="Times New Roman" w:eastAsia="Times New Roman" w:hAnsi="Times New Roman" w:cs="Times New Roman"/>
          <w:sz w:val="24"/>
          <w:szCs w:val="24"/>
        </w:rPr>
        <w:t>]</w:t>
      </w:r>
    </w:p>
    <w:p w14:paraId="078EA288"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4.  GEOG - 4700 - Geomorphology - New Course v2.0 [Matthew </w:t>
      </w:r>
      <w:proofErr w:type="spellStart"/>
      <w:r w:rsidRPr="008878F8">
        <w:rPr>
          <w:rFonts w:ascii="Times New Roman" w:eastAsia="Times New Roman" w:hAnsi="Times New Roman" w:cs="Times New Roman"/>
          <w:sz w:val="24"/>
          <w:szCs w:val="24"/>
        </w:rPr>
        <w:t>Mitchelson</w:t>
      </w:r>
      <w:proofErr w:type="spellEnd"/>
      <w:r w:rsidRPr="008878F8">
        <w:rPr>
          <w:rFonts w:ascii="Times New Roman" w:eastAsia="Times New Roman" w:hAnsi="Times New Roman" w:cs="Times New Roman"/>
          <w:sz w:val="24"/>
          <w:szCs w:val="24"/>
        </w:rPr>
        <w:t>]</w:t>
      </w:r>
    </w:p>
    <w:p w14:paraId="3BD6BD76" w14:textId="77777777" w:rsidR="0000253E" w:rsidRDefault="0000253E" w:rsidP="008710D1">
      <w:pPr>
        <w:spacing w:before="100" w:beforeAutospacing="1" w:after="100" w:afterAutospacing="1" w:line="240" w:lineRule="auto"/>
        <w:rPr>
          <w:rFonts w:ascii="Times New Roman" w:eastAsia="Times New Roman" w:hAnsi="Times New Roman" w:cs="Times New Roman"/>
          <w:sz w:val="24"/>
          <w:szCs w:val="24"/>
        </w:rPr>
      </w:pPr>
    </w:p>
    <w:p w14:paraId="61FB0959" w14:textId="77777777" w:rsidR="0090146C" w:rsidRDefault="0006532A" w:rsidP="0090146C">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lastRenderedPageBreak/>
        <w:t>Shock asked for a motion to table the Geography package until the January 10 meeting</w:t>
      </w:r>
      <w:r w:rsidR="0090146C">
        <w:rPr>
          <w:rFonts w:ascii="Times New Roman" w:eastAsia="Times New Roman" w:hAnsi="Times New Roman" w:cs="Times New Roman"/>
          <w:sz w:val="24"/>
          <w:szCs w:val="24"/>
        </w:rPr>
        <w:t>.</w:t>
      </w:r>
    </w:p>
    <w:p w14:paraId="5594DB31" w14:textId="77777777" w:rsidR="0090146C" w:rsidRDefault="0000253E" w:rsidP="0090146C">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Treiber moved; Lee seconded. </w:t>
      </w:r>
    </w:p>
    <w:p w14:paraId="05FDDD5A" w14:textId="4AA9D65E" w:rsidR="008710D1" w:rsidRPr="0090146C" w:rsidRDefault="0000253E" w:rsidP="0090146C">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Motion to table passed unanimously. </w:t>
      </w:r>
    </w:p>
    <w:p w14:paraId="77218408"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u w:val="single"/>
        </w:rPr>
        <w:t>C.  Foreign Language</w:t>
      </w:r>
      <w:r w:rsidRPr="008878F8">
        <w:rPr>
          <w:rFonts w:ascii="Times New Roman" w:eastAsia="Times New Roman" w:hAnsi="Times New Roman" w:cs="Times New Roman"/>
          <w:sz w:val="24"/>
          <w:szCs w:val="24"/>
        </w:rPr>
        <w:t> </w:t>
      </w:r>
    </w:p>
    <w:p w14:paraId="5BD32BE7"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1.  Modern Language and Culture B.A. (Change to Program Name, Requirements, or Policies v3.0) [Kristen Hoyt]</w:t>
      </w:r>
    </w:p>
    <w:p w14:paraId="4F4826A4"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2.  FLED 4413-Field Experiences in FLED, P-12 - Course Discontinuation v3.0 [Kristen Hoyt]</w:t>
      </w:r>
    </w:p>
    <w:p w14:paraId="1DFF46BC"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3.  FLED 4480-Student Teaching in Foreign Languages, P-12 - Course Discontinuation v3.0 [Kristen Hoyt]</w:t>
      </w:r>
    </w:p>
    <w:p w14:paraId="65495603"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4.  FLED 4498-Internship in Foreign Language Education, P-12 - Course Discontinuation v3.0 [Kristen Hoyt]</w:t>
      </w:r>
    </w:p>
    <w:p w14:paraId="4975A860"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5.  FLED 4650-Yearlong Clinical Experience I - Change in Existing Course v3.0 [Kristen Hoyt]</w:t>
      </w:r>
    </w:p>
    <w:p w14:paraId="22577CB0" w14:textId="77777777" w:rsidR="00971210" w:rsidRDefault="00971210" w:rsidP="008710D1">
      <w:pPr>
        <w:spacing w:before="100" w:beforeAutospacing="1" w:after="100" w:afterAutospacing="1" w:line="240" w:lineRule="auto"/>
        <w:rPr>
          <w:rFonts w:ascii="Times New Roman" w:eastAsia="Times New Roman" w:hAnsi="Times New Roman" w:cs="Times New Roman"/>
          <w:sz w:val="24"/>
          <w:szCs w:val="24"/>
        </w:rPr>
      </w:pPr>
    </w:p>
    <w:p w14:paraId="28F493E8" w14:textId="1D9CF9AF" w:rsidR="0044034C" w:rsidRPr="0090146C" w:rsidRDefault="00971210" w:rsidP="009014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Kristen Hoyt presented changes to the Modern Language and Culture B.A. </w:t>
      </w:r>
      <w:r w:rsidR="0092592C" w:rsidRPr="0090146C">
        <w:rPr>
          <w:rFonts w:ascii="Times New Roman" w:eastAsia="Times New Roman" w:hAnsi="Times New Roman" w:cs="Times New Roman"/>
          <w:sz w:val="24"/>
          <w:szCs w:val="24"/>
        </w:rPr>
        <w:t xml:space="preserve"> </w:t>
      </w:r>
      <w:r w:rsidRPr="0090146C">
        <w:rPr>
          <w:rFonts w:ascii="Times New Roman" w:eastAsia="Times New Roman" w:hAnsi="Times New Roman" w:cs="Times New Roman"/>
          <w:sz w:val="24"/>
          <w:szCs w:val="24"/>
        </w:rPr>
        <w:t xml:space="preserve">FLED 4413, FLED 4480, and FLED 4498 </w:t>
      </w:r>
      <w:r w:rsidR="0044034C" w:rsidRPr="0090146C">
        <w:rPr>
          <w:rFonts w:ascii="Times New Roman" w:eastAsia="Times New Roman" w:hAnsi="Times New Roman" w:cs="Times New Roman"/>
          <w:sz w:val="24"/>
          <w:szCs w:val="24"/>
        </w:rPr>
        <w:t>are</w:t>
      </w:r>
      <w:r w:rsidR="0090146C" w:rsidRPr="0090146C">
        <w:rPr>
          <w:rFonts w:ascii="Times New Roman" w:eastAsia="Times New Roman" w:hAnsi="Times New Roman" w:cs="Times New Roman"/>
          <w:sz w:val="24"/>
          <w:szCs w:val="24"/>
        </w:rPr>
        <w:t xml:space="preserve"> to </w:t>
      </w:r>
      <w:proofErr w:type="gramStart"/>
      <w:r w:rsidR="0090146C" w:rsidRPr="0090146C">
        <w:rPr>
          <w:rFonts w:ascii="Times New Roman" w:eastAsia="Times New Roman" w:hAnsi="Times New Roman" w:cs="Times New Roman"/>
          <w:sz w:val="24"/>
          <w:szCs w:val="24"/>
        </w:rPr>
        <w:t>be</w:t>
      </w:r>
      <w:r w:rsidRPr="0090146C">
        <w:rPr>
          <w:rFonts w:ascii="Times New Roman" w:eastAsia="Times New Roman" w:hAnsi="Times New Roman" w:cs="Times New Roman"/>
          <w:sz w:val="24"/>
          <w:szCs w:val="24"/>
        </w:rPr>
        <w:t xml:space="preserve"> </w:t>
      </w:r>
      <w:r w:rsidR="0044034C" w:rsidRPr="0090146C">
        <w:rPr>
          <w:rFonts w:ascii="Times New Roman" w:eastAsia="Times New Roman" w:hAnsi="Times New Roman" w:cs="Times New Roman"/>
          <w:sz w:val="24"/>
          <w:szCs w:val="24"/>
        </w:rPr>
        <w:t>discontinued</w:t>
      </w:r>
      <w:proofErr w:type="gramEnd"/>
      <w:r w:rsidRPr="0090146C">
        <w:rPr>
          <w:rFonts w:ascii="Times New Roman" w:eastAsia="Times New Roman" w:hAnsi="Times New Roman" w:cs="Times New Roman"/>
          <w:sz w:val="24"/>
          <w:szCs w:val="24"/>
        </w:rPr>
        <w:t xml:space="preserve"> as the teacher education program </w:t>
      </w:r>
      <w:r w:rsidR="0044034C" w:rsidRPr="0090146C">
        <w:rPr>
          <w:rFonts w:ascii="Times New Roman" w:eastAsia="Times New Roman" w:hAnsi="Times New Roman" w:cs="Times New Roman"/>
          <w:sz w:val="24"/>
          <w:szCs w:val="24"/>
        </w:rPr>
        <w:t>is</w:t>
      </w:r>
      <w:r w:rsidRPr="0090146C">
        <w:rPr>
          <w:rFonts w:ascii="Times New Roman" w:eastAsia="Times New Roman" w:hAnsi="Times New Roman" w:cs="Times New Roman"/>
          <w:sz w:val="24"/>
          <w:szCs w:val="24"/>
        </w:rPr>
        <w:t xml:space="preserve"> restructured. </w:t>
      </w:r>
      <w:r w:rsidR="0044034C" w:rsidRPr="0090146C">
        <w:rPr>
          <w:rFonts w:ascii="Times New Roman" w:eastAsia="Times New Roman" w:hAnsi="Times New Roman" w:cs="Times New Roman"/>
          <w:sz w:val="24"/>
          <w:szCs w:val="24"/>
        </w:rPr>
        <w:t xml:space="preserve"> FLED 4650 is a new 0-credit co-requisite course. Shock noted the course was an education course and made appropriate edits to the proposal, however, it might need to be custom routed to the appropriate committee.</w:t>
      </w:r>
    </w:p>
    <w:p w14:paraId="7652FBC6" w14:textId="77777777" w:rsidR="0090146C" w:rsidRDefault="0044034C" w:rsidP="009014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Treiber moved to approve to proposal package on first </w:t>
      </w:r>
      <w:r w:rsidR="0092592C" w:rsidRPr="0090146C">
        <w:rPr>
          <w:rFonts w:ascii="Times New Roman" w:eastAsia="Times New Roman" w:hAnsi="Times New Roman" w:cs="Times New Roman"/>
          <w:sz w:val="24"/>
          <w:szCs w:val="24"/>
        </w:rPr>
        <w:t xml:space="preserve">reading. </w:t>
      </w:r>
      <w:proofErr w:type="spellStart"/>
      <w:r w:rsidR="0092592C" w:rsidRPr="0090146C">
        <w:rPr>
          <w:rFonts w:ascii="Times New Roman" w:eastAsia="Times New Roman" w:hAnsi="Times New Roman" w:cs="Times New Roman"/>
          <w:sz w:val="24"/>
          <w:szCs w:val="24"/>
        </w:rPr>
        <w:t>Lahey</w:t>
      </w:r>
      <w:proofErr w:type="spellEnd"/>
      <w:r w:rsidR="0092592C" w:rsidRPr="0090146C">
        <w:rPr>
          <w:rFonts w:ascii="Times New Roman" w:eastAsia="Times New Roman" w:hAnsi="Times New Roman" w:cs="Times New Roman"/>
          <w:sz w:val="24"/>
          <w:szCs w:val="24"/>
        </w:rPr>
        <w:t xml:space="preserve"> seconded. </w:t>
      </w:r>
    </w:p>
    <w:p w14:paraId="5235A2C1" w14:textId="77777777" w:rsidR="0090146C" w:rsidRDefault="0092592C" w:rsidP="0092592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Motion unanimously approved. </w:t>
      </w:r>
    </w:p>
    <w:p w14:paraId="3345F7CA" w14:textId="77777777" w:rsidR="0090146C" w:rsidRDefault="0092592C" w:rsidP="0092592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moved to waive second reading. Lee seconded. </w:t>
      </w:r>
    </w:p>
    <w:p w14:paraId="0CBDF506" w14:textId="1E3FE11E" w:rsidR="0092592C" w:rsidRPr="0090146C" w:rsidRDefault="0092592C" w:rsidP="0092592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90146C">
        <w:rPr>
          <w:rFonts w:ascii="Times New Roman" w:eastAsia="Times New Roman" w:hAnsi="Times New Roman" w:cs="Times New Roman"/>
          <w:sz w:val="24"/>
          <w:szCs w:val="24"/>
        </w:rPr>
        <w:t>Motion to waive second reading unanimously approved.</w:t>
      </w:r>
      <w:proofErr w:type="gramEnd"/>
      <w:r w:rsidRPr="0090146C">
        <w:rPr>
          <w:rFonts w:ascii="Times New Roman" w:eastAsia="Times New Roman" w:hAnsi="Times New Roman" w:cs="Times New Roman"/>
          <w:sz w:val="24"/>
          <w:szCs w:val="24"/>
        </w:rPr>
        <w:t xml:space="preserve"> </w:t>
      </w:r>
    </w:p>
    <w:p w14:paraId="50DCF622" w14:textId="47DB6219" w:rsidR="0092592C" w:rsidRPr="008878F8" w:rsidRDefault="0092592C" w:rsidP="008710D1">
      <w:pPr>
        <w:spacing w:before="100" w:beforeAutospacing="1" w:after="100" w:afterAutospacing="1" w:line="240" w:lineRule="auto"/>
        <w:rPr>
          <w:rFonts w:ascii="Times New Roman" w:eastAsia="Times New Roman" w:hAnsi="Times New Roman" w:cs="Times New Roman"/>
          <w:sz w:val="24"/>
          <w:szCs w:val="24"/>
        </w:rPr>
      </w:pPr>
    </w:p>
    <w:p w14:paraId="625AE6C5"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u w:val="single"/>
        </w:rPr>
        <w:t>D.  SOCI/CJ</w:t>
      </w:r>
    </w:p>
    <w:p w14:paraId="545401EF" w14:textId="77777777" w:rsidR="008710D1" w:rsidRPr="008878F8" w:rsidRDefault="008710D1"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sz w:val="24"/>
          <w:szCs w:val="24"/>
        </w:rPr>
        <w:t xml:space="preserve">1.  SOCI - 3320 - Exploring the Aging Network - Change in </w:t>
      </w:r>
      <w:proofErr w:type="gramStart"/>
      <w:r w:rsidRPr="008878F8">
        <w:rPr>
          <w:rFonts w:ascii="Times New Roman" w:eastAsia="Times New Roman" w:hAnsi="Times New Roman" w:cs="Times New Roman"/>
          <w:sz w:val="24"/>
          <w:szCs w:val="24"/>
        </w:rPr>
        <w:t>1</w:t>
      </w:r>
      <w:proofErr w:type="gramEnd"/>
      <w:r w:rsidRPr="008878F8">
        <w:rPr>
          <w:rFonts w:ascii="Times New Roman" w:eastAsia="Times New Roman" w:hAnsi="Times New Roman" w:cs="Times New Roman"/>
          <w:sz w:val="24"/>
          <w:szCs w:val="24"/>
        </w:rPr>
        <w:t>.  Existing Course v3.0 [Evelina Sterling]</w:t>
      </w:r>
    </w:p>
    <w:p w14:paraId="4D1B2471" w14:textId="77777777" w:rsidR="0090146C" w:rsidRDefault="00D127AE" w:rsidP="00F909D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Treiber presented the SOCI 3320 course description change. </w:t>
      </w:r>
      <w:r w:rsidR="00F909D5" w:rsidRPr="0090146C">
        <w:rPr>
          <w:rFonts w:ascii="Times New Roman" w:eastAsia="Times New Roman" w:hAnsi="Times New Roman" w:cs="Times New Roman"/>
          <w:sz w:val="24"/>
          <w:szCs w:val="24"/>
        </w:rPr>
        <w:t xml:space="preserve">Changes included the removal of fieldtrip language from the course description, thus making it possible to teach the course as a hybrid during the regular semester. </w:t>
      </w:r>
      <w:r w:rsidR="0090146C">
        <w:rPr>
          <w:rFonts w:ascii="Times New Roman" w:eastAsia="Times New Roman" w:hAnsi="Times New Roman" w:cs="Times New Roman"/>
          <w:sz w:val="24"/>
          <w:szCs w:val="24"/>
        </w:rPr>
        <w:t>Minor edits made by Shock.</w:t>
      </w:r>
    </w:p>
    <w:p w14:paraId="54203FA2" w14:textId="77777777" w:rsidR="0090146C" w:rsidRDefault="00F909D5" w:rsidP="00F909D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Shelden moved to approve on first reading. </w:t>
      </w: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seconded. </w:t>
      </w:r>
    </w:p>
    <w:p w14:paraId="20A16020" w14:textId="77777777" w:rsidR="0090146C" w:rsidRDefault="00F909D5" w:rsidP="008710D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Motion unanimously approved. </w:t>
      </w:r>
    </w:p>
    <w:p w14:paraId="7BCA9FC5" w14:textId="77777777" w:rsidR="0090146C" w:rsidRDefault="00F909D5" w:rsidP="008710D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Treiber moved to waive second reading. </w:t>
      </w:r>
      <w:proofErr w:type="spellStart"/>
      <w:r w:rsidRPr="0090146C">
        <w:rPr>
          <w:rFonts w:ascii="Times New Roman" w:eastAsia="Times New Roman" w:hAnsi="Times New Roman" w:cs="Times New Roman"/>
          <w:sz w:val="24"/>
          <w:szCs w:val="24"/>
        </w:rPr>
        <w:t>Lahey</w:t>
      </w:r>
      <w:proofErr w:type="spellEnd"/>
      <w:r w:rsidRPr="0090146C">
        <w:rPr>
          <w:rFonts w:ascii="Times New Roman" w:eastAsia="Times New Roman" w:hAnsi="Times New Roman" w:cs="Times New Roman"/>
          <w:sz w:val="24"/>
          <w:szCs w:val="24"/>
        </w:rPr>
        <w:t xml:space="preserve"> </w:t>
      </w:r>
      <w:r w:rsidR="0090146C">
        <w:rPr>
          <w:rFonts w:ascii="Times New Roman" w:eastAsia="Times New Roman" w:hAnsi="Times New Roman" w:cs="Times New Roman"/>
          <w:sz w:val="24"/>
          <w:szCs w:val="24"/>
        </w:rPr>
        <w:t>seconded</w:t>
      </w:r>
      <w:r w:rsidRPr="0090146C">
        <w:rPr>
          <w:rFonts w:ascii="Times New Roman" w:eastAsia="Times New Roman" w:hAnsi="Times New Roman" w:cs="Times New Roman"/>
          <w:sz w:val="24"/>
          <w:szCs w:val="24"/>
        </w:rPr>
        <w:t xml:space="preserve">. </w:t>
      </w:r>
    </w:p>
    <w:p w14:paraId="37C51E5D" w14:textId="276046AC" w:rsidR="00A55412" w:rsidRPr="0090146C" w:rsidRDefault="00F909D5" w:rsidP="008710D1">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90146C">
        <w:rPr>
          <w:rFonts w:ascii="Times New Roman" w:eastAsia="Times New Roman" w:hAnsi="Times New Roman" w:cs="Times New Roman"/>
          <w:sz w:val="24"/>
          <w:szCs w:val="24"/>
        </w:rPr>
        <w:t>Motion to waive second reading unanimously approved.</w:t>
      </w:r>
      <w:proofErr w:type="gramEnd"/>
      <w:r w:rsidRPr="0090146C">
        <w:rPr>
          <w:rFonts w:ascii="Times New Roman" w:eastAsia="Times New Roman" w:hAnsi="Times New Roman" w:cs="Times New Roman"/>
          <w:sz w:val="24"/>
          <w:szCs w:val="24"/>
        </w:rPr>
        <w:t xml:space="preserve"> </w:t>
      </w:r>
    </w:p>
    <w:p w14:paraId="5A60CE32" w14:textId="3122003A" w:rsidR="00F909D5" w:rsidRDefault="00A55412" w:rsidP="008710D1">
      <w:pPr>
        <w:spacing w:before="100" w:beforeAutospacing="1" w:after="100" w:afterAutospacing="1" w:line="240" w:lineRule="auto"/>
        <w:rPr>
          <w:rFonts w:ascii="Times New Roman" w:eastAsia="Times New Roman" w:hAnsi="Times New Roman" w:cs="Times New Roman"/>
          <w:sz w:val="24"/>
          <w:szCs w:val="24"/>
        </w:rPr>
      </w:pPr>
      <w:r w:rsidRPr="008878F8">
        <w:rPr>
          <w:rFonts w:ascii="Times New Roman" w:eastAsia="Times New Roman" w:hAnsi="Times New Roman" w:cs="Times New Roman"/>
          <w:b/>
          <w:bCs/>
          <w:sz w:val="24"/>
          <w:szCs w:val="24"/>
        </w:rPr>
        <w:lastRenderedPageBreak/>
        <w:t>IV</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A55412">
        <w:rPr>
          <w:rFonts w:ascii="Times New Roman" w:eastAsia="Times New Roman" w:hAnsi="Times New Roman" w:cs="Times New Roman"/>
          <w:b/>
          <w:sz w:val="24"/>
          <w:szCs w:val="24"/>
        </w:rPr>
        <w:t>Other Business</w:t>
      </w:r>
    </w:p>
    <w:p w14:paraId="1D8CC23C" w14:textId="16B30122" w:rsidR="00A55412" w:rsidRPr="0090146C" w:rsidRDefault="00A55412" w:rsidP="0090146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sz w:val="24"/>
          <w:szCs w:val="24"/>
        </w:rPr>
        <w:t xml:space="preserve">Shock asked the committee to try to get proposals in by the middle of the week before classes begin in January to get them on the agenda for the January 10, 2017 meeting. Due to the large </w:t>
      </w:r>
      <w:r w:rsidR="0090146C" w:rsidRPr="0090146C">
        <w:rPr>
          <w:rFonts w:ascii="Times New Roman" w:eastAsia="Times New Roman" w:hAnsi="Times New Roman" w:cs="Times New Roman"/>
          <w:sz w:val="24"/>
          <w:szCs w:val="24"/>
        </w:rPr>
        <w:t>anticipated</w:t>
      </w:r>
      <w:r w:rsidRPr="0090146C">
        <w:rPr>
          <w:rFonts w:ascii="Times New Roman" w:eastAsia="Times New Roman" w:hAnsi="Times New Roman" w:cs="Times New Roman"/>
          <w:sz w:val="24"/>
          <w:szCs w:val="24"/>
        </w:rPr>
        <w:t xml:space="preserve"> volume, the committee might need to vote for second readings of proposals in an online meeting format.  </w:t>
      </w:r>
    </w:p>
    <w:p w14:paraId="31F51193" w14:textId="72B55244" w:rsidR="008710D1" w:rsidRDefault="008710D1" w:rsidP="008710D1">
      <w:pPr>
        <w:spacing w:before="100" w:beforeAutospacing="1" w:after="100" w:afterAutospacing="1" w:line="240" w:lineRule="auto"/>
        <w:rPr>
          <w:rFonts w:ascii="Times New Roman" w:eastAsia="Times New Roman" w:hAnsi="Times New Roman" w:cs="Times New Roman"/>
          <w:b/>
          <w:bCs/>
          <w:sz w:val="24"/>
          <w:szCs w:val="24"/>
        </w:rPr>
      </w:pPr>
      <w:r w:rsidRPr="008878F8">
        <w:rPr>
          <w:rFonts w:ascii="Times New Roman" w:eastAsia="Times New Roman" w:hAnsi="Times New Roman" w:cs="Times New Roman"/>
          <w:b/>
          <w:bCs/>
          <w:sz w:val="24"/>
          <w:szCs w:val="24"/>
        </w:rPr>
        <w:t>V.  Adjourn</w:t>
      </w:r>
    </w:p>
    <w:p w14:paraId="006F7EED" w14:textId="6A2C22F3" w:rsidR="00A55412" w:rsidRPr="0090146C" w:rsidRDefault="00A55412" w:rsidP="0090146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146C">
        <w:rPr>
          <w:rFonts w:ascii="Times New Roman" w:eastAsia="Times New Roman" w:hAnsi="Times New Roman" w:cs="Times New Roman"/>
          <w:bCs/>
          <w:sz w:val="24"/>
          <w:szCs w:val="24"/>
        </w:rPr>
        <w:t>Meeting adjourned at 1:34 pm.</w:t>
      </w:r>
    </w:p>
    <w:p w14:paraId="21AFF631" w14:textId="77777777" w:rsidR="008710D1" w:rsidRPr="00B80007" w:rsidRDefault="008710D1" w:rsidP="008710D1"/>
    <w:p w14:paraId="7F2FEAAD" w14:textId="1B909633" w:rsidR="003D664C" w:rsidRPr="008F7F46" w:rsidRDefault="003D664C" w:rsidP="008710D1">
      <w:pPr>
        <w:pStyle w:val="Body"/>
        <w:tabs>
          <w:tab w:val="left" w:pos="2812"/>
        </w:tabs>
        <w:ind w:right="59"/>
        <w:rPr>
          <w:b/>
        </w:rPr>
      </w:pPr>
    </w:p>
    <w:sectPr w:rsidR="003D664C" w:rsidRPr="008F7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21D3" w14:textId="77777777" w:rsidR="00A359A2" w:rsidRDefault="00A359A2" w:rsidP="00C5097D">
      <w:pPr>
        <w:spacing w:after="0" w:line="240" w:lineRule="auto"/>
      </w:pPr>
      <w:r>
        <w:separator/>
      </w:r>
    </w:p>
  </w:endnote>
  <w:endnote w:type="continuationSeparator" w:id="0">
    <w:p w14:paraId="1A946882" w14:textId="77777777" w:rsidR="00A359A2" w:rsidRDefault="00A359A2" w:rsidP="00C5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30768"/>
      <w:docPartObj>
        <w:docPartGallery w:val="Page Numbers (Bottom of Page)"/>
        <w:docPartUnique/>
      </w:docPartObj>
    </w:sdtPr>
    <w:sdtEndPr>
      <w:rPr>
        <w:noProof/>
      </w:rPr>
    </w:sdtEndPr>
    <w:sdtContent>
      <w:p w14:paraId="7C04A473" w14:textId="19E52ABA" w:rsidR="00C5097D" w:rsidRDefault="00C5097D">
        <w:pPr>
          <w:pStyle w:val="Footer"/>
          <w:jc w:val="right"/>
        </w:pPr>
        <w:r>
          <w:fldChar w:fldCharType="begin"/>
        </w:r>
        <w:r>
          <w:instrText xml:space="preserve"> PAGE   \* MERGEFORMAT </w:instrText>
        </w:r>
        <w:r>
          <w:fldChar w:fldCharType="separate"/>
        </w:r>
        <w:r w:rsidR="005616E3">
          <w:rPr>
            <w:noProof/>
          </w:rPr>
          <w:t>1</w:t>
        </w:r>
        <w:r>
          <w:rPr>
            <w:noProof/>
          </w:rPr>
          <w:fldChar w:fldCharType="end"/>
        </w:r>
      </w:p>
    </w:sdtContent>
  </w:sdt>
  <w:p w14:paraId="22A50C97" w14:textId="77777777" w:rsidR="00C5097D" w:rsidRDefault="00C50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BD9B0" w14:textId="77777777" w:rsidR="00A359A2" w:rsidRDefault="00A359A2" w:rsidP="00C5097D">
      <w:pPr>
        <w:spacing w:after="0" w:line="240" w:lineRule="auto"/>
      </w:pPr>
      <w:r>
        <w:separator/>
      </w:r>
    </w:p>
  </w:footnote>
  <w:footnote w:type="continuationSeparator" w:id="0">
    <w:p w14:paraId="5E626D59" w14:textId="77777777" w:rsidR="00A359A2" w:rsidRDefault="00A359A2" w:rsidP="00C50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8E7"/>
    <w:multiLevelType w:val="hybridMultilevel"/>
    <w:tmpl w:val="10A0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32B91"/>
    <w:multiLevelType w:val="hybridMultilevel"/>
    <w:tmpl w:val="7F0E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E39DA"/>
    <w:multiLevelType w:val="hybridMultilevel"/>
    <w:tmpl w:val="4C5E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6646A"/>
    <w:multiLevelType w:val="hybridMultilevel"/>
    <w:tmpl w:val="1D50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E4344"/>
    <w:multiLevelType w:val="hybridMultilevel"/>
    <w:tmpl w:val="8BD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36A70"/>
    <w:multiLevelType w:val="hybridMultilevel"/>
    <w:tmpl w:val="D87C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E3457"/>
    <w:multiLevelType w:val="hybridMultilevel"/>
    <w:tmpl w:val="6DFA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C44E8"/>
    <w:multiLevelType w:val="hybridMultilevel"/>
    <w:tmpl w:val="9988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D53EF"/>
    <w:multiLevelType w:val="hybridMultilevel"/>
    <w:tmpl w:val="8A5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21AC3"/>
    <w:multiLevelType w:val="hybridMultilevel"/>
    <w:tmpl w:val="D71A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2"/>
  </w:num>
  <w:num w:numId="6">
    <w:abstractNumId w:val="7"/>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42"/>
    <w:rsid w:val="0000253E"/>
    <w:rsid w:val="0005056D"/>
    <w:rsid w:val="0006532A"/>
    <w:rsid w:val="0006596E"/>
    <w:rsid w:val="000E277A"/>
    <w:rsid w:val="001020C5"/>
    <w:rsid w:val="001A3FE0"/>
    <w:rsid w:val="0023262F"/>
    <w:rsid w:val="002745F5"/>
    <w:rsid w:val="002A2568"/>
    <w:rsid w:val="002F3D89"/>
    <w:rsid w:val="00383561"/>
    <w:rsid w:val="003A229F"/>
    <w:rsid w:val="003D664C"/>
    <w:rsid w:val="0044034C"/>
    <w:rsid w:val="004F6BAC"/>
    <w:rsid w:val="005616E3"/>
    <w:rsid w:val="00622F56"/>
    <w:rsid w:val="00692E5D"/>
    <w:rsid w:val="00744CD8"/>
    <w:rsid w:val="008710D1"/>
    <w:rsid w:val="00871757"/>
    <w:rsid w:val="00891042"/>
    <w:rsid w:val="008F7F46"/>
    <w:rsid w:val="0090146C"/>
    <w:rsid w:val="00923F70"/>
    <w:rsid w:val="0092592C"/>
    <w:rsid w:val="00971210"/>
    <w:rsid w:val="009D32DC"/>
    <w:rsid w:val="00A359A2"/>
    <w:rsid w:val="00A4417E"/>
    <w:rsid w:val="00A55412"/>
    <w:rsid w:val="00AE11F9"/>
    <w:rsid w:val="00B079A6"/>
    <w:rsid w:val="00B1047C"/>
    <w:rsid w:val="00C46FF1"/>
    <w:rsid w:val="00C5097D"/>
    <w:rsid w:val="00C6601D"/>
    <w:rsid w:val="00C81B11"/>
    <w:rsid w:val="00CD4162"/>
    <w:rsid w:val="00D127AE"/>
    <w:rsid w:val="00D31FEE"/>
    <w:rsid w:val="00D32041"/>
    <w:rsid w:val="00D752F7"/>
    <w:rsid w:val="00E03577"/>
    <w:rsid w:val="00E06DFA"/>
    <w:rsid w:val="00EE5ED2"/>
    <w:rsid w:val="00F9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042"/>
    <w:rPr>
      <w:b/>
      <w:bCs/>
    </w:rPr>
  </w:style>
  <w:style w:type="paragraph" w:customStyle="1" w:styleId="Body">
    <w:name w:val="Body"/>
    <w:rsid w:val="009D32DC"/>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EE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46C"/>
    <w:pPr>
      <w:ind w:left="720"/>
      <w:contextualSpacing/>
    </w:pPr>
  </w:style>
  <w:style w:type="paragraph" w:styleId="Header">
    <w:name w:val="header"/>
    <w:basedOn w:val="Normal"/>
    <w:link w:val="HeaderChar"/>
    <w:uiPriority w:val="99"/>
    <w:unhideWhenUsed/>
    <w:rsid w:val="00C5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7D"/>
  </w:style>
  <w:style w:type="paragraph" w:styleId="Footer">
    <w:name w:val="footer"/>
    <w:basedOn w:val="Normal"/>
    <w:link w:val="FooterChar"/>
    <w:uiPriority w:val="99"/>
    <w:unhideWhenUsed/>
    <w:rsid w:val="00C50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7D"/>
  </w:style>
  <w:style w:type="paragraph" w:styleId="BalloonText">
    <w:name w:val="Balloon Text"/>
    <w:basedOn w:val="Normal"/>
    <w:link w:val="BalloonTextChar"/>
    <w:uiPriority w:val="99"/>
    <w:semiHidden/>
    <w:unhideWhenUsed/>
    <w:rsid w:val="00CD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042"/>
    <w:rPr>
      <w:b/>
      <w:bCs/>
    </w:rPr>
  </w:style>
  <w:style w:type="paragraph" w:customStyle="1" w:styleId="Body">
    <w:name w:val="Body"/>
    <w:rsid w:val="009D32DC"/>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EE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46C"/>
    <w:pPr>
      <w:ind w:left="720"/>
      <w:contextualSpacing/>
    </w:pPr>
  </w:style>
  <w:style w:type="paragraph" w:styleId="Header">
    <w:name w:val="header"/>
    <w:basedOn w:val="Normal"/>
    <w:link w:val="HeaderChar"/>
    <w:uiPriority w:val="99"/>
    <w:unhideWhenUsed/>
    <w:rsid w:val="00C5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7D"/>
  </w:style>
  <w:style w:type="paragraph" w:styleId="Footer">
    <w:name w:val="footer"/>
    <w:basedOn w:val="Normal"/>
    <w:link w:val="FooterChar"/>
    <w:uiPriority w:val="99"/>
    <w:unhideWhenUsed/>
    <w:rsid w:val="00C50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7D"/>
  </w:style>
  <w:style w:type="paragraph" w:styleId="BalloonText">
    <w:name w:val="Balloon Text"/>
    <w:basedOn w:val="Normal"/>
    <w:link w:val="BalloonTextChar"/>
    <w:uiPriority w:val="99"/>
    <w:semiHidden/>
    <w:unhideWhenUsed/>
    <w:rsid w:val="00CD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6738">
      <w:bodyDiv w:val="1"/>
      <w:marLeft w:val="0"/>
      <w:marRight w:val="0"/>
      <w:marTop w:val="0"/>
      <w:marBottom w:val="0"/>
      <w:divBdr>
        <w:top w:val="none" w:sz="0" w:space="0" w:color="auto"/>
        <w:left w:val="none" w:sz="0" w:space="0" w:color="auto"/>
        <w:bottom w:val="none" w:sz="0" w:space="0" w:color="auto"/>
        <w:right w:val="none" w:sz="0" w:space="0" w:color="auto"/>
      </w:divBdr>
    </w:div>
    <w:div w:id="2044161430">
      <w:bodyDiv w:val="1"/>
      <w:marLeft w:val="0"/>
      <w:marRight w:val="0"/>
      <w:marTop w:val="0"/>
      <w:marBottom w:val="0"/>
      <w:divBdr>
        <w:top w:val="none" w:sz="0" w:space="0" w:color="auto"/>
        <w:left w:val="none" w:sz="0" w:space="0" w:color="auto"/>
        <w:bottom w:val="none" w:sz="0" w:space="0" w:color="auto"/>
        <w:right w:val="none" w:sz="0" w:space="0" w:color="auto"/>
      </w:divBdr>
      <w:divsChild>
        <w:div w:id="1017997696">
          <w:marLeft w:val="0"/>
          <w:marRight w:val="0"/>
          <w:marTop w:val="0"/>
          <w:marBottom w:val="0"/>
          <w:divBdr>
            <w:top w:val="none" w:sz="0" w:space="0" w:color="auto"/>
            <w:left w:val="none" w:sz="0" w:space="0" w:color="auto"/>
            <w:bottom w:val="none" w:sz="0" w:space="0" w:color="auto"/>
            <w:right w:val="none" w:sz="0" w:space="0" w:color="auto"/>
          </w:divBdr>
          <w:divsChild>
            <w:div w:id="986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cp:lastPrinted>2016-12-05T22:05:00Z</cp:lastPrinted>
  <dcterms:created xsi:type="dcterms:W3CDTF">2016-12-14T00:43:00Z</dcterms:created>
  <dcterms:modified xsi:type="dcterms:W3CDTF">2016-12-14T00:43:00Z</dcterms:modified>
</cp:coreProperties>
</file>