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114C4" w14:textId="77777777" w:rsidR="00400948" w:rsidRDefault="00CB0A2B" w:rsidP="00435455">
      <w:pPr>
        <w:pStyle w:val="BodyText"/>
        <w:rPr>
          <w:rFonts w:ascii="Helvetica" w:hAnsi="Helvetica"/>
          <w:b/>
          <w:bCs/>
          <w:w w:val="85"/>
          <w:sz w:val="24"/>
          <w:szCs w:val="24"/>
        </w:rPr>
      </w:pPr>
      <w:bookmarkStart w:id="0" w:name="_GoBack"/>
      <w:bookmarkEnd w:id="0"/>
      <w:r>
        <w:rPr>
          <w:rFonts w:ascii="Helvetica" w:hAnsi="Helvetica"/>
          <w:b/>
          <w:w w:val="85"/>
          <w:sz w:val="24"/>
          <w:szCs w:val="24"/>
        </w:rPr>
        <w:t>CHSS Curriculum Committee</w:t>
      </w:r>
      <w:r w:rsidR="00435455">
        <w:rPr>
          <w:rFonts w:ascii="Helvetica" w:hAnsi="Helvetica"/>
          <w:b/>
          <w:bCs/>
          <w:w w:val="85"/>
          <w:sz w:val="24"/>
          <w:szCs w:val="24"/>
        </w:rPr>
        <w:t xml:space="preserve"> </w:t>
      </w:r>
    </w:p>
    <w:p w14:paraId="31DD677B" w14:textId="77777777" w:rsidR="00400948" w:rsidRDefault="00090F44" w:rsidP="00435455">
      <w:pPr>
        <w:pStyle w:val="BodyText"/>
        <w:rPr>
          <w:rFonts w:ascii="Helvetica" w:hAnsi="Helvetica"/>
          <w:w w:val="80"/>
          <w:sz w:val="24"/>
          <w:szCs w:val="24"/>
        </w:rPr>
      </w:pPr>
      <w:r w:rsidRPr="00435455">
        <w:rPr>
          <w:rFonts w:ascii="Helvetica" w:hAnsi="Helvetica"/>
          <w:w w:val="80"/>
          <w:sz w:val="24"/>
          <w:szCs w:val="24"/>
        </w:rPr>
        <w:t>Minutes</w:t>
      </w:r>
      <w:r w:rsidRPr="00435455">
        <w:rPr>
          <w:rFonts w:ascii="Helvetica" w:hAnsi="Helvetica"/>
          <w:spacing w:val="-34"/>
          <w:w w:val="80"/>
          <w:sz w:val="24"/>
          <w:szCs w:val="24"/>
        </w:rPr>
        <w:t xml:space="preserve"> </w:t>
      </w:r>
      <w:r w:rsidR="00400948">
        <w:rPr>
          <w:rFonts w:ascii="Helvetica" w:hAnsi="Helvetica"/>
          <w:w w:val="80"/>
          <w:sz w:val="24"/>
          <w:szCs w:val="24"/>
        </w:rPr>
        <w:t>for August 22, 2017</w:t>
      </w:r>
    </w:p>
    <w:p w14:paraId="7E7E5FD8" w14:textId="15D7B134" w:rsidR="00435455" w:rsidRDefault="002D3934" w:rsidP="00435455">
      <w:pPr>
        <w:pStyle w:val="BodyText"/>
        <w:rPr>
          <w:rFonts w:ascii="Helvetica" w:hAnsi="Helvetica"/>
          <w:w w:val="80"/>
          <w:sz w:val="24"/>
          <w:szCs w:val="24"/>
        </w:rPr>
      </w:pPr>
      <w:r>
        <w:rPr>
          <w:rFonts w:ascii="Helvetica" w:hAnsi="Helvetica"/>
          <w:w w:val="80"/>
          <w:sz w:val="24"/>
          <w:szCs w:val="24"/>
        </w:rPr>
        <w:t>SO 3020</w:t>
      </w:r>
    </w:p>
    <w:p w14:paraId="1D9F14A2" w14:textId="77777777" w:rsidR="00CB0A2B" w:rsidRPr="00435455" w:rsidRDefault="00CB0A2B" w:rsidP="00435455">
      <w:pPr>
        <w:pStyle w:val="BodyText"/>
        <w:rPr>
          <w:rFonts w:ascii="Helvetica" w:hAnsi="Helvetica"/>
          <w:b/>
          <w:bCs/>
          <w:w w:val="85"/>
          <w:sz w:val="24"/>
          <w:szCs w:val="24"/>
        </w:rPr>
      </w:pPr>
    </w:p>
    <w:p w14:paraId="741617D2" w14:textId="48591C4A" w:rsidR="00435455" w:rsidRPr="00CB0A2B" w:rsidRDefault="00435455" w:rsidP="00435455">
      <w:pPr>
        <w:pStyle w:val="BodyText"/>
        <w:rPr>
          <w:rFonts w:ascii="Helvetica" w:hAnsi="Helvetica"/>
          <w:b/>
          <w:w w:val="80"/>
          <w:sz w:val="24"/>
          <w:szCs w:val="24"/>
        </w:rPr>
      </w:pPr>
      <w:r w:rsidRPr="00435455">
        <w:rPr>
          <w:rFonts w:ascii="Helvetica" w:hAnsi="Helvetica"/>
          <w:b/>
          <w:w w:val="80"/>
          <w:sz w:val="24"/>
          <w:szCs w:val="24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2855"/>
      </w:tblGrid>
      <w:tr w:rsidR="00CB0A2B" w14:paraId="79F56CB0" w14:textId="77777777" w:rsidTr="00CB0A2B">
        <w:trPr>
          <w:trHeight w:val="390"/>
        </w:trPr>
        <w:tc>
          <w:tcPr>
            <w:tcW w:w="2875" w:type="dxa"/>
            <w:vAlign w:val="center"/>
          </w:tcPr>
          <w:p w14:paraId="1DD0411D" w14:textId="7A8D990A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Rebecca Hill (ISD)</w:t>
            </w:r>
          </w:p>
        </w:tc>
        <w:tc>
          <w:tcPr>
            <w:tcW w:w="3780" w:type="dxa"/>
            <w:vAlign w:val="center"/>
          </w:tcPr>
          <w:p w14:paraId="595EBC91" w14:textId="210F76C2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Matthew Mitchelson (GEOG/ANTH)</w:t>
            </w:r>
          </w:p>
        </w:tc>
        <w:tc>
          <w:tcPr>
            <w:tcW w:w="2855" w:type="dxa"/>
            <w:vAlign w:val="center"/>
          </w:tcPr>
          <w:p w14:paraId="2274E802" w14:textId="6592EF92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Sergio Figueirdo (ENGL)</w:t>
            </w:r>
          </w:p>
        </w:tc>
      </w:tr>
      <w:tr w:rsidR="00CB0A2B" w14:paraId="6C614BBD" w14:textId="77777777" w:rsidTr="00CB0A2B">
        <w:trPr>
          <w:trHeight w:val="381"/>
        </w:trPr>
        <w:tc>
          <w:tcPr>
            <w:tcW w:w="2875" w:type="dxa"/>
            <w:vAlign w:val="center"/>
          </w:tcPr>
          <w:p w14:paraId="5757A594" w14:textId="39CB540E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Pauline Howes (COMM)</w:t>
            </w:r>
          </w:p>
        </w:tc>
        <w:tc>
          <w:tcPr>
            <w:tcW w:w="3780" w:type="dxa"/>
            <w:vAlign w:val="center"/>
          </w:tcPr>
          <w:p w14:paraId="58781287" w14:textId="531476FF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William Griffin (FL)</w:t>
            </w:r>
          </w:p>
        </w:tc>
        <w:tc>
          <w:tcPr>
            <w:tcW w:w="2855" w:type="dxa"/>
            <w:vAlign w:val="center"/>
          </w:tcPr>
          <w:p w14:paraId="116BB73D" w14:textId="0B7CB013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0"/>
              </w:rPr>
              <w:t>David Shock (POLS/IA)</w:t>
            </w:r>
          </w:p>
        </w:tc>
      </w:tr>
      <w:tr w:rsidR="00CB0A2B" w14:paraId="2CAAA88E" w14:textId="77777777" w:rsidTr="00CB0A2B">
        <w:trPr>
          <w:trHeight w:val="372"/>
        </w:trPr>
        <w:tc>
          <w:tcPr>
            <w:tcW w:w="2875" w:type="dxa"/>
            <w:vAlign w:val="center"/>
          </w:tcPr>
          <w:p w14:paraId="6BA394C8" w14:textId="53BD0FD5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Michael Lahey (TCID)</w:t>
            </w:r>
          </w:p>
        </w:tc>
        <w:tc>
          <w:tcPr>
            <w:tcW w:w="3780" w:type="dxa"/>
            <w:vAlign w:val="center"/>
          </w:tcPr>
          <w:p w14:paraId="7D8FB80F" w14:textId="6C6EA147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0"/>
              </w:rPr>
              <w:t>Hakki Gurkas (HIST/PHIL)</w:t>
            </w:r>
          </w:p>
        </w:tc>
        <w:tc>
          <w:tcPr>
            <w:tcW w:w="2855" w:type="dxa"/>
            <w:vAlign w:val="center"/>
          </w:tcPr>
          <w:p w14:paraId="0D951DF3" w14:textId="73520FA6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0"/>
              </w:rPr>
              <w:t>Jim McCafferty (SOC/CJ)</w:t>
            </w:r>
          </w:p>
        </w:tc>
      </w:tr>
      <w:tr w:rsidR="00CB0A2B" w14:paraId="30724A1F" w14:textId="77777777" w:rsidTr="00CB0A2B">
        <w:trPr>
          <w:trHeight w:val="354"/>
        </w:trPr>
        <w:tc>
          <w:tcPr>
            <w:tcW w:w="2875" w:type="dxa"/>
            <w:vAlign w:val="center"/>
          </w:tcPr>
          <w:p w14:paraId="2A1108AF" w14:textId="0228BD2E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5"/>
              </w:rPr>
              <w:t>Chien-pin Li (Dean Office)</w:t>
            </w:r>
          </w:p>
        </w:tc>
        <w:tc>
          <w:tcPr>
            <w:tcW w:w="3780" w:type="dxa"/>
            <w:vAlign w:val="center"/>
          </w:tcPr>
          <w:p w14:paraId="6A86E4C8" w14:textId="3B0DC205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Pr="00CB0A2B">
              <w:rPr>
                <w:rFonts w:ascii="Helvetica" w:hAnsi="Helvetica"/>
                <w:w w:val="90"/>
              </w:rPr>
              <w:t>Nicole Martin (PSYC)</w:t>
            </w:r>
          </w:p>
        </w:tc>
        <w:tc>
          <w:tcPr>
            <w:tcW w:w="2855" w:type="dxa"/>
            <w:vAlign w:val="center"/>
          </w:tcPr>
          <w:p w14:paraId="5403CA3C" w14:textId="57A0DB35" w:rsidR="00CB0A2B" w:rsidRPr="00CB0A2B" w:rsidRDefault="00CB0A2B" w:rsidP="00CB0A2B">
            <w:pPr>
              <w:pStyle w:val="BodyText"/>
              <w:rPr>
                <w:rFonts w:ascii="Helvetica" w:hAnsi="Helvetica"/>
                <w:b/>
                <w:bCs/>
              </w:rPr>
            </w:pPr>
            <w:r w:rsidRPr="00CB0A2B">
              <w:rPr>
                <w:rFonts w:ascii="MS Mincho" w:eastAsia="MS Mincho" w:hAnsi="MS Mincho" w:cs="MS Mincho"/>
                <w:w w:val="95"/>
              </w:rPr>
              <w:t>✓</w:t>
            </w:r>
            <w:r w:rsidR="00E015BE">
              <w:rPr>
                <w:rFonts w:ascii="Helvetica" w:hAnsi="Helvetica"/>
              </w:rPr>
              <w:t>Maia Hallward (SCM</w:t>
            </w:r>
            <w:r w:rsidRPr="00CB0A2B">
              <w:rPr>
                <w:rFonts w:ascii="Helvetica" w:hAnsi="Helvetica"/>
              </w:rPr>
              <w:t>)</w:t>
            </w:r>
          </w:p>
        </w:tc>
      </w:tr>
      <w:tr w:rsidR="00CB0A2B" w14:paraId="22DF06F4" w14:textId="77777777" w:rsidTr="00CB0A2B">
        <w:trPr>
          <w:trHeight w:val="363"/>
        </w:trPr>
        <w:tc>
          <w:tcPr>
            <w:tcW w:w="9510" w:type="dxa"/>
            <w:gridSpan w:val="3"/>
            <w:vAlign w:val="center"/>
          </w:tcPr>
          <w:p w14:paraId="005DA066" w14:textId="361675A2" w:rsidR="00CB0A2B" w:rsidRPr="00CB0A2B" w:rsidRDefault="00CB0A2B" w:rsidP="00CB0A2B">
            <w:pPr>
              <w:pStyle w:val="BodyText"/>
              <w:rPr>
                <w:rFonts w:ascii="Helvetica" w:hAnsi="Helvetica"/>
                <w:w w:val="90"/>
                <w:sz w:val="24"/>
                <w:szCs w:val="24"/>
              </w:rPr>
            </w:pPr>
            <w:r w:rsidRPr="00CB0A2B">
              <w:rPr>
                <w:rFonts w:ascii="Helvetica" w:hAnsi="Helvetica"/>
                <w:b/>
                <w:w w:val="90"/>
                <w:sz w:val="24"/>
                <w:szCs w:val="24"/>
              </w:rPr>
              <w:t>Absent:</w:t>
            </w:r>
            <w:r w:rsidRPr="001815D4">
              <w:rPr>
                <w:rFonts w:ascii="Helvetica" w:hAnsi="Helvetica"/>
                <w:spacing w:val="-20"/>
                <w:w w:val="90"/>
                <w:sz w:val="24"/>
                <w:szCs w:val="24"/>
              </w:rPr>
              <w:t xml:space="preserve">  n/a</w:t>
            </w:r>
          </w:p>
        </w:tc>
      </w:tr>
      <w:tr w:rsidR="00CB0A2B" w14:paraId="31D27278" w14:textId="77777777" w:rsidTr="00CB0A2B">
        <w:trPr>
          <w:trHeight w:val="615"/>
        </w:trPr>
        <w:tc>
          <w:tcPr>
            <w:tcW w:w="9510" w:type="dxa"/>
            <w:gridSpan w:val="3"/>
            <w:vAlign w:val="center"/>
          </w:tcPr>
          <w:p w14:paraId="0338B708" w14:textId="16AB9AF3" w:rsidR="00CB0A2B" w:rsidRPr="00CB0A2B" w:rsidRDefault="00CB0A2B" w:rsidP="00CB0A2B">
            <w:pPr>
              <w:pStyle w:val="BodyText"/>
              <w:rPr>
                <w:rFonts w:ascii="Helvetica" w:hAnsi="Helvetica"/>
                <w:sz w:val="24"/>
                <w:szCs w:val="24"/>
              </w:rPr>
            </w:pPr>
            <w:r w:rsidRPr="00CB0A2B">
              <w:rPr>
                <w:rFonts w:ascii="Helvetica" w:hAnsi="Helvetica"/>
                <w:b/>
                <w:w w:val="90"/>
                <w:sz w:val="24"/>
                <w:szCs w:val="24"/>
              </w:rPr>
              <w:t>Guests:</w:t>
            </w:r>
            <w:r w:rsidRPr="001815D4">
              <w:rPr>
                <w:rFonts w:ascii="Helvetica" w:hAnsi="Helvetica"/>
                <w:w w:val="90"/>
                <w:sz w:val="24"/>
                <w:szCs w:val="24"/>
              </w:rPr>
              <w:t xml:space="preserve"> Bill Gillespie (POLS/IA), </w:t>
            </w:r>
            <w:r w:rsidRPr="001815D4">
              <w:rPr>
                <w:rFonts w:ascii="Helvetica" w:hAnsi="Helvetica"/>
                <w:bCs/>
                <w:iCs/>
                <w:sz w:val="24"/>
                <w:szCs w:val="24"/>
              </w:rPr>
              <w:t>Larrie Dudenhoeffer (ENGL)</w:t>
            </w:r>
            <w:r>
              <w:rPr>
                <w:rFonts w:ascii="Helvetica" w:hAnsi="Helvetica"/>
                <w:bCs/>
                <w:iCs/>
                <w:sz w:val="24"/>
                <w:szCs w:val="24"/>
              </w:rPr>
              <w:t xml:space="preserve">, </w:t>
            </w:r>
            <w:r w:rsidRPr="00440F07">
              <w:rPr>
                <w:rFonts w:ascii="Helvetica" w:hAnsi="Helvetica"/>
                <w:sz w:val="24"/>
                <w:szCs w:val="24"/>
              </w:rPr>
              <w:t>Carolyn Carlson</w:t>
            </w:r>
            <w:r>
              <w:rPr>
                <w:rFonts w:ascii="Helvetica" w:hAnsi="Helvetica"/>
                <w:sz w:val="24"/>
                <w:szCs w:val="24"/>
              </w:rPr>
              <w:t xml:space="preserve"> (COMM), </w:t>
            </w:r>
            <w:r w:rsidRPr="00862DF2">
              <w:rPr>
                <w:rFonts w:ascii="Helvetica" w:hAnsi="Helvetica"/>
                <w:sz w:val="24"/>
                <w:szCs w:val="24"/>
              </w:rPr>
              <w:t>Sherrill Hayes (SCM)</w:t>
            </w:r>
          </w:p>
        </w:tc>
      </w:tr>
      <w:tr w:rsidR="00CB0A2B" w14:paraId="14867D3E" w14:textId="77777777" w:rsidTr="00CB0A2B">
        <w:trPr>
          <w:trHeight w:val="381"/>
        </w:trPr>
        <w:tc>
          <w:tcPr>
            <w:tcW w:w="9510" w:type="dxa"/>
            <w:gridSpan w:val="3"/>
            <w:vAlign w:val="center"/>
          </w:tcPr>
          <w:p w14:paraId="204F1287" w14:textId="06383A05" w:rsidR="00CB0A2B" w:rsidRDefault="00CB0A2B" w:rsidP="00CB0A2B">
            <w:pPr>
              <w:pStyle w:val="BodyText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CB0A2B">
              <w:rPr>
                <w:rFonts w:ascii="Helvetica" w:hAnsi="Helvetica"/>
                <w:b/>
                <w:w w:val="90"/>
                <w:sz w:val="24"/>
                <w:szCs w:val="24"/>
              </w:rPr>
              <w:t>Meeting Secretary:</w:t>
            </w:r>
            <w:r w:rsidRPr="001815D4">
              <w:rPr>
                <w:rFonts w:ascii="Helvetica" w:hAnsi="Helvetica"/>
                <w:w w:val="90"/>
                <w:sz w:val="24"/>
                <w:szCs w:val="24"/>
              </w:rPr>
              <w:t xml:space="preserve"> Michael Lahey (TCID)</w:t>
            </w:r>
          </w:p>
        </w:tc>
      </w:tr>
    </w:tbl>
    <w:p w14:paraId="0B20CDF2" w14:textId="77777777" w:rsidR="00CB0A2B" w:rsidRPr="00435455" w:rsidRDefault="00CB0A2B" w:rsidP="00435455">
      <w:pPr>
        <w:pStyle w:val="BodyText"/>
        <w:rPr>
          <w:rFonts w:ascii="Helvetica" w:hAnsi="Helvetica"/>
          <w:b/>
          <w:bCs/>
          <w:sz w:val="24"/>
          <w:szCs w:val="24"/>
        </w:rPr>
      </w:pPr>
    </w:p>
    <w:p w14:paraId="72B57A1D" w14:textId="57007503" w:rsidR="00BD104B" w:rsidRPr="003E2013" w:rsidRDefault="00090F44" w:rsidP="00CB0A2B">
      <w:pPr>
        <w:pStyle w:val="BodyText"/>
        <w:rPr>
          <w:rFonts w:ascii="Helvetica" w:hAnsi="Helvetica"/>
          <w:i/>
          <w:w w:val="95"/>
          <w:sz w:val="24"/>
          <w:szCs w:val="24"/>
        </w:rPr>
      </w:pPr>
      <w:r w:rsidRPr="003E2013">
        <w:rPr>
          <w:rFonts w:ascii="Helvetica" w:hAnsi="Helvetica"/>
          <w:i/>
          <w:w w:val="95"/>
          <w:sz w:val="24"/>
          <w:szCs w:val="24"/>
        </w:rPr>
        <w:t>The</w:t>
      </w:r>
      <w:r w:rsidRPr="003E2013">
        <w:rPr>
          <w:rFonts w:ascii="Helvetica" w:hAnsi="Helvetica"/>
          <w:i/>
          <w:spacing w:val="-21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meeting</w:t>
      </w:r>
      <w:r w:rsidRPr="003E2013">
        <w:rPr>
          <w:rFonts w:ascii="Helvetica" w:hAnsi="Helvetica"/>
          <w:i/>
          <w:spacing w:val="-21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was</w:t>
      </w:r>
      <w:r w:rsidRPr="003E2013">
        <w:rPr>
          <w:rFonts w:ascii="Helvetica" w:hAnsi="Helvetica"/>
          <w:i/>
          <w:spacing w:val="-21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called</w:t>
      </w:r>
      <w:r w:rsidRPr="003E2013">
        <w:rPr>
          <w:rFonts w:ascii="Helvetica" w:hAnsi="Helvetica"/>
          <w:i/>
          <w:spacing w:val="-22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to</w:t>
      </w:r>
      <w:r w:rsidRPr="003E2013">
        <w:rPr>
          <w:rFonts w:ascii="Helvetica" w:hAnsi="Helvetica"/>
          <w:i/>
          <w:spacing w:val="-22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order</w:t>
      </w:r>
      <w:r w:rsidRPr="003E2013">
        <w:rPr>
          <w:rFonts w:ascii="Helvetica" w:hAnsi="Helvetica"/>
          <w:i/>
          <w:spacing w:val="-20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at</w:t>
      </w:r>
      <w:r w:rsidRPr="003E2013">
        <w:rPr>
          <w:rFonts w:ascii="Helvetica" w:hAnsi="Helvetica"/>
          <w:i/>
          <w:spacing w:val="-20"/>
          <w:w w:val="95"/>
          <w:sz w:val="24"/>
          <w:szCs w:val="24"/>
        </w:rPr>
        <w:t xml:space="preserve"> </w:t>
      </w:r>
      <w:r w:rsidR="00386203" w:rsidRPr="003E2013">
        <w:rPr>
          <w:rFonts w:ascii="Helvetica" w:hAnsi="Helvetica"/>
          <w:i/>
          <w:w w:val="95"/>
          <w:sz w:val="24"/>
          <w:szCs w:val="24"/>
        </w:rPr>
        <w:t>12</w:t>
      </w:r>
      <w:r w:rsidRPr="003E2013">
        <w:rPr>
          <w:rFonts w:ascii="Helvetica" w:hAnsi="Helvetica"/>
          <w:i/>
          <w:w w:val="95"/>
          <w:sz w:val="24"/>
          <w:szCs w:val="24"/>
        </w:rPr>
        <w:t>:</w:t>
      </w:r>
      <w:r w:rsidR="00386203" w:rsidRPr="003E2013">
        <w:rPr>
          <w:rFonts w:ascii="Helvetica" w:hAnsi="Helvetica"/>
          <w:i/>
          <w:w w:val="95"/>
          <w:sz w:val="24"/>
          <w:szCs w:val="24"/>
        </w:rPr>
        <w:t>30</w:t>
      </w:r>
      <w:r w:rsidRPr="003E2013">
        <w:rPr>
          <w:rFonts w:ascii="Helvetica" w:hAnsi="Helvetica"/>
          <w:i/>
          <w:spacing w:val="-18"/>
          <w:w w:val="95"/>
          <w:sz w:val="24"/>
          <w:szCs w:val="24"/>
        </w:rPr>
        <w:t xml:space="preserve"> </w:t>
      </w:r>
      <w:r w:rsidRPr="003E2013">
        <w:rPr>
          <w:rFonts w:ascii="Helvetica" w:hAnsi="Helvetica"/>
          <w:i/>
          <w:w w:val="95"/>
          <w:sz w:val="24"/>
          <w:szCs w:val="24"/>
        </w:rPr>
        <w:t>PM</w:t>
      </w:r>
      <w:r w:rsidR="00CD53F0" w:rsidRPr="003E2013">
        <w:rPr>
          <w:rFonts w:ascii="Helvetica" w:hAnsi="Helvetica"/>
          <w:i/>
          <w:w w:val="95"/>
          <w:sz w:val="24"/>
          <w:szCs w:val="24"/>
        </w:rPr>
        <w:t>.</w:t>
      </w:r>
    </w:p>
    <w:p w14:paraId="35031617" w14:textId="77777777" w:rsidR="00435455" w:rsidRPr="00CB0A2B" w:rsidRDefault="00435455" w:rsidP="00CB0A2B">
      <w:pPr>
        <w:pStyle w:val="BodyText"/>
        <w:rPr>
          <w:rFonts w:ascii="Helvetica" w:hAnsi="Helvetica"/>
          <w:b/>
          <w:w w:val="90"/>
          <w:sz w:val="24"/>
          <w:szCs w:val="24"/>
        </w:rPr>
      </w:pPr>
    </w:p>
    <w:p w14:paraId="10F1B8BA" w14:textId="55FEE187" w:rsidR="005B3798" w:rsidRPr="00CB0A2B" w:rsidRDefault="00386203" w:rsidP="00CB0A2B">
      <w:pPr>
        <w:pStyle w:val="BodyText"/>
        <w:rPr>
          <w:rFonts w:ascii="Helvetica" w:hAnsi="Helvetica"/>
          <w:b/>
          <w:w w:val="90"/>
          <w:sz w:val="24"/>
          <w:szCs w:val="24"/>
        </w:rPr>
      </w:pPr>
      <w:r w:rsidRPr="00CB0A2B">
        <w:rPr>
          <w:rFonts w:ascii="Helvetica" w:hAnsi="Helvetica"/>
          <w:b/>
          <w:w w:val="90"/>
          <w:sz w:val="24"/>
          <w:szCs w:val="24"/>
        </w:rPr>
        <w:t>Introductory Comments</w:t>
      </w:r>
    </w:p>
    <w:p w14:paraId="0C17C6F0" w14:textId="2B2CEF16" w:rsidR="00386203" w:rsidRPr="00CB0A2B" w:rsidRDefault="00386203" w:rsidP="00CB0A2B">
      <w:pPr>
        <w:pStyle w:val="BodyText"/>
        <w:rPr>
          <w:rFonts w:ascii="Helvetica" w:hAnsi="Helvetica"/>
          <w:i/>
          <w:w w:val="90"/>
          <w:sz w:val="24"/>
          <w:szCs w:val="24"/>
        </w:rPr>
      </w:pPr>
      <w:r w:rsidRPr="00CB0A2B">
        <w:rPr>
          <w:rFonts w:ascii="Helvetica" w:hAnsi="Helvetica"/>
          <w:i/>
          <w:w w:val="90"/>
          <w:sz w:val="24"/>
          <w:szCs w:val="24"/>
        </w:rPr>
        <w:t>D. Shock gives introductory comments (welcoming back, reminding new and old members to learn/refresh themselves with procedures)</w:t>
      </w:r>
      <w:r w:rsidR="00CB0A2B">
        <w:rPr>
          <w:rFonts w:ascii="Helvetica" w:hAnsi="Helvetica"/>
          <w:i/>
          <w:w w:val="90"/>
          <w:sz w:val="24"/>
          <w:szCs w:val="24"/>
        </w:rPr>
        <w:t>.</w:t>
      </w:r>
    </w:p>
    <w:p w14:paraId="0737A28F" w14:textId="77777777" w:rsidR="00386203" w:rsidRPr="00CB0A2B" w:rsidRDefault="00386203" w:rsidP="00CB0A2B">
      <w:pPr>
        <w:pStyle w:val="BodyText"/>
        <w:rPr>
          <w:rFonts w:ascii="Helvetica" w:hAnsi="Helvetica"/>
          <w:b/>
          <w:w w:val="90"/>
          <w:sz w:val="24"/>
          <w:szCs w:val="24"/>
        </w:rPr>
      </w:pPr>
    </w:p>
    <w:p w14:paraId="244866C7" w14:textId="089BA468" w:rsidR="005B3798" w:rsidRPr="00CB0A2B" w:rsidRDefault="00435455" w:rsidP="00CB0A2B">
      <w:pPr>
        <w:pStyle w:val="BodyText"/>
        <w:rPr>
          <w:rFonts w:ascii="Helvetica" w:hAnsi="Helvetica"/>
          <w:b/>
          <w:w w:val="90"/>
          <w:sz w:val="24"/>
          <w:szCs w:val="24"/>
        </w:rPr>
      </w:pPr>
      <w:r w:rsidRPr="00CB0A2B">
        <w:rPr>
          <w:rFonts w:ascii="Helvetica" w:hAnsi="Helvetica"/>
          <w:b/>
          <w:w w:val="90"/>
          <w:sz w:val="24"/>
          <w:szCs w:val="24"/>
        </w:rPr>
        <w:t>Curriculum Committee Resources</w:t>
      </w:r>
    </w:p>
    <w:p w14:paraId="18B8C89E" w14:textId="15B711A7" w:rsidR="00435455" w:rsidRPr="00CB0A2B" w:rsidRDefault="00435455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CB0A2B">
        <w:rPr>
          <w:rStyle w:val="apple-converted-space"/>
          <w:rFonts w:ascii="Helvetica" w:hAnsi="Helvetica"/>
          <w:i/>
          <w:color w:val="333333"/>
          <w:sz w:val="24"/>
          <w:szCs w:val="24"/>
        </w:rPr>
        <w:t xml:space="preserve">D. Shock mentions </w:t>
      </w:r>
      <w:r w:rsidRPr="00CB0A2B">
        <w:rPr>
          <w:rFonts w:ascii="Helvetica" w:hAnsi="Helvetica"/>
          <w:i/>
          <w:color w:val="333333"/>
          <w:sz w:val="24"/>
          <w:szCs w:val="24"/>
        </w:rPr>
        <w:t>links to curriculum committee resources</w:t>
      </w:r>
      <w:r w:rsidR="00CB0A2B" w:rsidRPr="00CB0A2B">
        <w:rPr>
          <w:rFonts w:ascii="Helvetica" w:hAnsi="Helvetica"/>
          <w:i/>
          <w:color w:val="333333"/>
          <w:sz w:val="24"/>
          <w:szCs w:val="24"/>
        </w:rPr>
        <w:t xml:space="preserve"> and </w:t>
      </w:r>
      <w:r w:rsidRPr="00CB0A2B">
        <w:rPr>
          <w:rStyle w:val="apple-converted-space"/>
          <w:rFonts w:ascii="Helvetica" w:hAnsi="Helvetica"/>
          <w:i/>
          <w:color w:val="333333"/>
          <w:sz w:val="24"/>
          <w:szCs w:val="24"/>
        </w:rPr>
        <w:t xml:space="preserve">mentions that </w:t>
      </w:r>
      <w:r w:rsidRPr="00CB0A2B">
        <w:rPr>
          <w:rFonts w:ascii="Helvetica" w:hAnsi="Helvetica"/>
          <w:i/>
          <w:sz w:val="24"/>
          <w:szCs w:val="24"/>
        </w:rPr>
        <w:t>minutes of departmental and college curriculum committees need to be submitted to the Office of Academic Affairs for archivin</w:t>
      </w:r>
      <w:r w:rsidR="00CB0A2B" w:rsidRPr="00CB0A2B">
        <w:rPr>
          <w:rFonts w:ascii="Helvetica" w:hAnsi="Helvetica"/>
          <w:i/>
          <w:sz w:val="24"/>
          <w:szCs w:val="24"/>
        </w:rPr>
        <w:t>g.</w:t>
      </w:r>
    </w:p>
    <w:p w14:paraId="3C25A257" w14:textId="77777777" w:rsidR="002D3934" w:rsidRPr="00CB0A2B" w:rsidRDefault="002D3934" w:rsidP="00CB0A2B">
      <w:pPr>
        <w:pStyle w:val="BodyText"/>
        <w:rPr>
          <w:rFonts w:ascii="Helvetica" w:hAnsi="Helvetica"/>
          <w:sz w:val="24"/>
          <w:szCs w:val="24"/>
        </w:rPr>
      </w:pPr>
    </w:p>
    <w:p w14:paraId="7809BDB0" w14:textId="075CBF0E" w:rsidR="002D3934" w:rsidRPr="00CB0A2B" w:rsidRDefault="002D3934" w:rsidP="00CB0A2B">
      <w:pPr>
        <w:pStyle w:val="BodyText"/>
        <w:rPr>
          <w:rFonts w:ascii="Helvetica" w:hAnsi="Helvetica"/>
          <w:b/>
          <w:bCs/>
          <w:sz w:val="24"/>
          <w:szCs w:val="24"/>
        </w:rPr>
      </w:pPr>
      <w:r w:rsidRPr="00CB0A2B">
        <w:rPr>
          <w:rFonts w:ascii="Helvetica" w:hAnsi="Helvetica"/>
          <w:b/>
          <w:bCs/>
          <w:sz w:val="24"/>
          <w:szCs w:val="24"/>
        </w:rPr>
        <w:t>Information Item</w:t>
      </w:r>
    </w:p>
    <w:p w14:paraId="161CF114" w14:textId="10180636" w:rsidR="002D3934" w:rsidRPr="005B3798" w:rsidRDefault="00B457DB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5B3798">
        <w:rPr>
          <w:rFonts w:ascii="Helvetica" w:hAnsi="Helvetica"/>
          <w:bCs/>
          <w:i/>
          <w:sz w:val="24"/>
          <w:szCs w:val="24"/>
        </w:rPr>
        <w:t xml:space="preserve">D. Shock gives a brief review of the Curriculum meeting that took place before the school started. There have been changes to UPCC procedures that we need to </w:t>
      </w:r>
      <w:r w:rsidR="001815D4" w:rsidRPr="005B3798">
        <w:rPr>
          <w:rFonts w:ascii="Helvetica" w:hAnsi="Helvetica"/>
          <w:bCs/>
          <w:i/>
          <w:sz w:val="24"/>
          <w:szCs w:val="24"/>
        </w:rPr>
        <w:t>keep in mind.</w:t>
      </w:r>
    </w:p>
    <w:p w14:paraId="3461981C" w14:textId="77777777" w:rsidR="002D3934" w:rsidRPr="00CB0A2B" w:rsidRDefault="002D3934" w:rsidP="00CB0A2B">
      <w:pPr>
        <w:pStyle w:val="BodyText"/>
        <w:rPr>
          <w:rFonts w:ascii="Helvetica" w:hAnsi="Helvetica"/>
          <w:sz w:val="24"/>
          <w:szCs w:val="24"/>
        </w:rPr>
      </w:pPr>
    </w:p>
    <w:p w14:paraId="777605D2" w14:textId="34E7D49C" w:rsidR="002D3934" w:rsidRPr="00CB0A2B" w:rsidRDefault="002D3934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b/>
          <w:bCs/>
          <w:sz w:val="24"/>
          <w:szCs w:val="24"/>
        </w:rPr>
        <w:t>III. Approval of Minutes</w:t>
      </w:r>
      <w:r w:rsidRPr="00CB0A2B">
        <w:rPr>
          <w:rFonts w:ascii="Helvetica" w:hAnsi="Helvetica"/>
          <w:sz w:val="24"/>
          <w:szCs w:val="24"/>
        </w:rPr>
        <w:t xml:space="preserve"> from the April 25, 2017 Meeting (Ashley Sheldon - ENGL)</w:t>
      </w:r>
    </w:p>
    <w:p w14:paraId="52F40BD0" w14:textId="383EBF8C" w:rsidR="002D3934" w:rsidRPr="00CB0A2B" w:rsidRDefault="002D3934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CB0A2B">
        <w:rPr>
          <w:rFonts w:ascii="Helvetica" w:hAnsi="Helvetica"/>
          <w:i/>
          <w:w w:val="95"/>
          <w:sz w:val="24"/>
          <w:szCs w:val="24"/>
        </w:rPr>
        <w:t>The</w:t>
      </w:r>
      <w:r w:rsidRPr="00CB0A2B">
        <w:rPr>
          <w:rFonts w:ascii="Helvetica" w:hAnsi="Helvetica"/>
          <w:i/>
          <w:spacing w:val="-17"/>
          <w:w w:val="95"/>
          <w:sz w:val="24"/>
          <w:szCs w:val="24"/>
        </w:rPr>
        <w:t xml:space="preserve"> </w:t>
      </w:r>
      <w:r w:rsidRPr="00CB0A2B">
        <w:rPr>
          <w:rFonts w:ascii="Helvetica" w:hAnsi="Helvetica"/>
          <w:i/>
          <w:w w:val="95"/>
          <w:sz w:val="24"/>
          <w:szCs w:val="24"/>
        </w:rPr>
        <w:t>minutes</w:t>
      </w:r>
      <w:r w:rsidRPr="00CB0A2B">
        <w:rPr>
          <w:rFonts w:ascii="Helvetica" w:hAnsi="Helvetica"/>
          <w:i/>
          <w:spacing w:val="-18"/>
          <w:w w:val="95"/>
          <w:sz w:val="24"/>
          <w:szCs w:val="24"/>
        </w:rPr>
        <w:t xml:space="preserve"> </w:t>
      </w:r>
      <w:r w:rsidRPr="00CB0A2B">
        <w:rPr>
          <w:rFonts w:ascii="Helvetica" w:hAnsi="Helvetica"/>
          <w:i/>
          <w:w w:val="95"/>
          <w:sz w:val="24"/>
          <w:szCs w:val="24"/>
        </w:rPr>
        <w:t>for the</w:t>
      </w:r>
      <w:r w:rsidRPr="00CB0A2B">
        <w:rPr>
          <w:rFonts w:ascii="Helvetica" w:hAnsi="Helvetica"/>
          <w:i/>
          <w:spacing w:val="-18"/>
          <w:w w:val="95"/>
          <w:sz w:val="24"/>
          <w:szCs w:val="24"/>
        </w:rPr>
        <w:t xml:space="preserve"> </w:t>
      </w:r>
      <w:r w:rsidRPr="00CB0A2B">
        <w:rPr>
          <w:rFonts w:ascii="Helvetica" w:hAnsi="Helvetica"/>
          <w:i/>
          <w:w w:val="95"/>
          <w:sz w:val="24"/>
          <w:szCs w:val="24"/>
        </w:rPr>
        <w:t>meeting</w:t>
      </w:r>
      <w:r w:rsidRPr="00CB0A2B">
        <w:rPr>
          <w:rFonts w:ascii="Helvetica" w:hAnsi="Helvetica"/>
          <w:i/>
          <w:spacing w:val="-18"/>
          <w:w w:val="95"/>
          <w:sz w:val="24"/>
          <w:szCs w:val="24"/>
        </w:rPr>
        <w:t xml:space="preserve"> </w:t>
      </w:r>
      <w:r w:rsidRPr="00CB0A2B">
        <w:rPr>
          <w:rFonts w:ascii="Helvetica" w:hAnsi="Helvetica"/>
          <w:i/>
          <w:w w:val="95"/>
          <w:sz w:val="24"/>
          <w:szCs w:val="24"/>
        </w:rPr>
        <w:t>approved</w:t>
      </w:r>
      <w:r w:rsidRPr="00CB0A2B">
        <w:rPr>
          <w:rFonts w:ascii="Helvetica" w:hAnsi="Helvetica"/>
          <w:i/>
          <w:spacing w:val="-16"/>
          <w:w w:val="95"/>
          <w:sz w:val="24"/>
          <w:szCs w:val="24"/>
        </w:rPr>
        <w:t xml:space="preserve"> </w:t>
      </w:r>
      <w:r w:rsidRPr="00CB0A2B">
        <w:rPr>
          <w:rFonts w:ascii="Helvetica" w:hAnsi="Helvetica"/>
          <w:i/>
          <w:w w:val="95"/>
          <w:sz w:val="24"/>
          <w:szCs w:val="24"/>
        </w:rPr>
        <w:t>as</w:t>
      </w:r>
      <w:r w:rsidRPr="00CB0A2B">
        <w:rPr>
          <w:rFonts w:ascii="Helvetica" w:hAnsi="Helvetica"/>
          <w:i/>
          <w:spacing w:val="-20"/>
          <w:w w:val="95"/>
          <w:sz w:val="24"/>
          <w:szCs w:val="24"/>
        </w:rPr>
        <w:t xml:space="preserve"> </w:t>
      </w:r>
      <w:r w:rsidR="00B457DB" w:rsidRPr="00CB0A2B">
        <w:rPr>
          <w:rFonts w:ascii="Helvetica" w:hAnsi="Helvetica"/>
          <w:i/>
          <w:w w:val="95"/>
          <w:sz w:val="24"/>
          <w:szCs w:val="24"/>
        </w:rPr>
        <w:t>presented. M</w:t>
      </w:r>
      <w:r w:rsidR="001815D4" w:rsidRPr="00CB0A2B">
        <w:rPr>
          <w:rFonts w:ascii="Helvetica" w:hAnsi="Helvetica"/>
          <w:i/>
          <w:w w:val="95"/>
          <w:sz w:val="24"/>
          <w:szCs w:val="24"/>
        </w:rPr>
        <w:t xml:space="preserve">. </w:t>
      </w:r>
      <w:r w:rsidR="00B457DB" w:rsidRPr="00CB0A2B">
        <w:rPr>
          <w:rFonts w:ascii="Helvetica" w:hAnsi="Helvetica"/>
          <w:i/>
          <w:w w:val="95"/>
          <w:sz w:val="24"/>
          <w:szCs w:val="24"/>
        </w:rPr>
        <w:t>M</w:t>
      </w:r>
      <w:r w:rsidR="001815D4" w:rsidRPr="00CB0A2B">
        <w:rPr>
          <w:rFonts w:ascii="Helvetica" w:hAnsi="Helvetica"/>
          <w:i/>
          <w:w w:val="95"/>
          <w:sz w:val="24"/>
          <w:szCs w:val="24"/>
        </w:rPr>
        <w:t>i</w:t>
      </w:r>
      <w:r w:rsidR="00B457DB" w:rsidRPr="00CB0A2B">
        <w:rPr>
          <w:rFonts w:ascii="Helvetica" w:hAnsi="Helvetica"/>
          <w:i/>
          <w:w w:val="95"/>
          <w:sz w:val="24"/>
          <w:szCs w:val="24"/>
        </w:rPr>
        <w:t xml:space="preserve">tchelson moves and M. Lahey </w:t>
      </w:r>
      <w:r w:rsidRPr="00CB0A2B">
        <w:rPr>
          <w:rFonts w:ascii="Helvetica" w:hAnsi="Helvetica"/>
          <w:i/>
          <w:w w:val="95"/>
          <w:sz w:val="24"/>
          <w:szCs w:val="24"/>
        </w:rPr>
        <w:t>seconds.</w:t>
      </w:r>
    </w:p>
    <w:p w14:paraId="6BF5967B" w14:textId="0AD1B9ED" w:rsidR="00BD104B" w:rsidRPr="00CB0A2B" w:rsidRDefault="00BD104B" w:rsidP="00CB0A2B">
      <w:pPr>
        <w:pStyle w:val="BodyText"/>
        <w:rPr>
          <w:rFonts w:ascii="Helvetica" w:hAnsi="Helvetica"/>
          <w:sz w:val="24"/>
          <w:szCs w:val="24"/>
        </w:rPr>
      </w:pPr>
    </w:p>
    <w:p w14:paraId="2CE7C2B5" w14:textId="4C6DA11C" w:rsidR="002E234A" w:rsidRPr="00CB0A2B" w:rsidRDefault="002E234A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b/>
          <w:bCs/>
          <w:sz w:val="24"/>
          <w:szCs w:val="24"/>
        </w:rPr>
        <w:t>Schedule for 2017-2018</w:t>
      </w:r>
      <w:r w:rsidRPr="00CB0A2B">
        <w:rPr>
          <w:rFonts w:ascii="Helvetica" w:hAnsi="Helvetica"/>
          <w:sz w:val="24"/>
          <w:szCs w:val="24"/>
        </w:rPr>
        <w:t>:</w:t>
      </w:r>
    </w:p>
    <w:p w14:paraId="45B7AE4F" w14:textId="04B2F5F3" w:rsidR="002E234A" w:rsidRPr="00CB0A2B" w:rsidRDefault="002E234A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bCs/>
          <w:i/>
          <w:sz w:val="24"/>
          <w:szCs w:val="24"/>
        </w:rPr>
        <w:t>Fall 2017</w:t>
      </w:r>
      <w:r w:rsidRPr="00CB0A2B">
        <w:rPr>
          <w:rFonts w:ascii="Helvetica" w:hAnsi="Helvetica"/>
          <w:sz w:val="24"/>
          <w:szCs w:val="24"/>
        </w:rPr>
        <w:t xml:space="preserve"> (Tuesdays at 12:30 pm): 8/22, 9/5, 9/19, 10/3, 10/17, 10/31, 11/14, 11/28</w:t>
      </w:r>
    </w:p>
    <w:p w14:paraId="5E5EDD70" w14:textId="5291FD85" w:rsidR="002E234A" w:rsidRPr="00CB0A2B" w:rsidRDefault="002E234A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CB0A2B">
        <w:rPr>
          <w:rFonts w:ascii="Helvetica" w:hAnsi="Helvetica"/>
          <w:bCs/>
          <w:i/>
          <w:sz w:val="24"/>
          <w:szCs w:val="24"/>
        </w:rPr>
        <w:t>Spring 2018</w:t>
      </w:r>
      <w:r w:rsidRPr="00CB0A2B">
        <w:rPr>
          <w:rFonts w:ascii="Helvetica" w:hAnsi="Helvetica"/>
          <w:i/>
          <w:sz w:val="24"/>
          <w:szCs w:val="24"/>
        </w:rPr>
        <w:t xml:space="preserve">: </w:t>
      </w:r>
      <w:r w:rsidRPr="00CB0A2B">
        <w:rPr>
          <w:rFonts w:ascii="Helvetica" w:hAnsi="Helvetica"/>
          <w:sz w:val="24"/>
          <w:szCs w:val="24"/>
        </w:rPr>
        <w:t>1/16, 1/30</w:t>
      </w:r>
      <w:r w:rsidRPr="00CB0A2B">
        <w:rPr>
          <w:rFonts w:ascii="Helvetica" w:hAnsi="Helvetica"/>
          <w:i/>
          <w:sz w:val="24"/>
          <w:szCs w:val="24"/>
        </w:rPr>
        <w:t xml:space="preserve">, </w:t>
      </w:r>
      <w:r w:rsidRPr="00CB0A2B">
        <w:rPr>
          <w:rFonts w:ascii="Helvetica" w:hAnsi="Helvetica"/>
          <w:sz w:val="24"/>
          <w:szCs w:val="24"/>
        </w:rPr>
        <w:t>2/13</w:t>
      </w:r>
      <w:r w:rsidRPr="00CB0A2B">
        <w:rPr>
          <w:rFonts w:ascii="Helvetica" w:hAnsi="Helvetica"/>
          <w:i/>
          <w:sz w:val="24"/>
          <w:szCs w:val="24"/>
        </w:rPr>
        <w:t xml:space="preserve">, </w:t>
      </w:r>
      <w:r w:rsidRPr="00CB0A2B">
        <w:rPr>
          <w:rFonts w:ascii="Helvetica" w:hAnsi="Helvetica"/>
          <w:sz w:val="24"/>
          <w:szCs w:val="24"/>
        </w:rPr>
        <w:t>2/27</w:t>
      </w:r>
      <w:r w:rsidRPr="00CB0A2B">
        <w:rPr>
          <w:rFonts w:ascii="Helvetica" w:hAnsi="Helvetica"/>
          <w:i/>
          <w:sz w:val="24"/>
          <w:szCs w:val="24"/>
        </w:rPr>
        <w:t xml:space="preserve">, </w:t>
      </w:r>
      <w:r w:rsidRPr="00CB0A2B">
        <w:rPr>
          <w:rFonts w:ascii="Helvetica" w:hAnsi="Helvetica"/>
          <w:sz w:val="24"/>
          <w:szCs w:val="24"/>
        </w:rPr>
        <w:t>3/13</w:t>
      </w:r>
      <w:r w:rsidRPr="00CB0A2B">
        <w:rPr>
          <w:rFonts w:ascii="Helvetica" w:hAnsi="Helvetica"/>
          <w:i/>
          <w:sz w:val="24"/>
          <w:szCs w:val="24"/>
        </w:rPr>
        <w:t xml:space="preserve">, </w:t>
      </w:r>
      <w:r w:rsidRPr="00CB0A2B">
        <w:rPr>
          <w:rFonts w:ascii="Helvetica" w:hAnsi="Helvetica"/>
          <w:sz w:val="24"/>
          <w:szCs w:val="24"/>
        </w:rPr>
        <w:t>3/27</w:t>
      </w:r>
      <w:r w:rsidRPr="00CB0A2B">
        <w:rPr>
          <w:rFonts w:ascii="Helvetica" w:hAnsi="Helvetica"/>
          <w:i/>
          <w:sz w:val="24"/>
          <w:szCs w:val="24"/>
        </w:rPr>
        <w:t xml:space="preserve">, </w:t>
      </w:r>
      <w:r w:rsidRPr="00CB0A2B">
        <w:rPr>
          <w:rFonts w:ascii="Helvetica" w:hAnsi="Helvetica"/>
          <w:sz w:val="24"/>
          <w:szCs w:val="24"/>
        </w:rPr>
        <w:t>4/10</w:t>
      </w:r>
      <w:r w:rsidRPr="00CB0A2B">
        <w:rPr>
          <w:rFonts w:ascii="Helvetica" w:hAnsi="Helvetica"/>
          <w:i/>
          <w:sz w:val="24"/>
          <w:szCs w:val="24"/>
        </w:rPr>
        <w:t xml:space="preserve">, </w:t>
      </w:r>
      <w:r w:rsidRPr="00CB0A2B">
        <w:rPr>
          <w:rFonts w:ascii="Helvetica" w:hAnsi="Helvetica"/>
          <w:sz w:val="24"/>
          <w:szCs w:val="24"/>
        </w:rPr>
        <w:t>4/24</w:t>
      </w:r>
    </w:p>
    <w:p w14:paraId="7FDF3CF3" w14:textId="77777777" w:rsidR="002E234A" w:rsidRPr="00CB0A2B" w:rsidRDefault="002E234A" w:rsidP="00CB0A2B">
      <w:pPr>
        <w:pStyle w:val="BodyText"/>
        <w:rPr>
          <w:rFonts w:ascii="Helvetica" w:hAnsi="Helvetica"/>
          <w:sz w:val="24"/>
          <w:szCs w:val="24"/>
        </w:rPr>
      </w:pPr>
    </w:p>
    <w:p w14:paraId="609224D2" w14:textId="6298DFEE" w:rsidR="001815D4" w:rsidRPr="00CB0A2B" w:rsidRDefault="00BC0D04" w:rsidP="00CB0A2B">
      <w:pPr>
        <w:pStyle w:val="BodyText"/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The committee</w:t>
      </w:r>
      <w:r w:rsidR="001815D4" w:rsidRPr="00CB0A2B">
        <w:rPr>
          <w:rFonts w:ascii="Helvetica" w:hAnsi="Helvetica"/>
          <w:i/>
          <w:sz w:val="24"/>
          <w:szCs w:val="24"/>
        </w:rPr>
        <w:t xml:space="preserve"> was okay with this schedule. </w:t>
      </w:r>
    </w:p>
    <w:p w14:paraId="10F892A1" w14:textId="77777777" w:rsidR="00440F07" w:rsidRPr="00CB0A2B" w:rsidRDefault="00440F07" w:rsidP="00CB0A2B">
      <w:pPr>
        <w:pStyle w:val="BodyText"/>
        <w:rPr>
          <w:rFonts w:ascii="Helvetica" w:hAnsi="Helvetica"/>
          <w:b/>
          <w:bCs/>
          <w:sz w:val="24"/>
          <w:szCs w:val="24"/>
        </w:rPr>
      </w:pPr>
    </w:p>
    <w:p w14:paraId="7C163DE2" w14:textId="3CDD4DA5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b/>
          <w:bCs/>
          <w:sz w:val="24"/>
          <w:szCs w:val="24"/>
        </w:rPr>
        <w:t>Secretary / Note-Taker role for each meeting</w:t>
      </w:r>
    </w:p>
    <w:p w14:paraId="27314594" w14:textId="60AA4C62" w:rsidR="00440F07" w:rsidRPr="005B3798" w:rsidRDefault="00BC0D04" w:rsidP="00CB0A2B">
      <w:pPr>
        <w:pStyle w:val="BodyText"/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The committee</w:t>
      </w:r>
      <w:r w:rsidR="001815D4" w:rsidRPr="005B3798">
        <w:rPr>
          <w:rFonts w:ascii="Helvetica" w:hAnsi="Helvetica"/>
          <w:i/>
          <w:sz w:val="24"/>
          <w:szCs w:val="24"/>
        </w:rPr>
        <w:t xml:space="preserve"> decided to do a rotating secretary, D. Shock will send the list </w:t>
      </w:r>
      <w:r>
        <w:rPr>
          <w:rFonts w:ascii="Helvetica" w:hAnsi="Helvetica"/>
          <w:i/>
          <w:sz w:val="24"/>
          <w:szCs w:val="24"/>
        </w:rPr>
        <w:t xml:space="preserve">out </w:t>
      </w:r>
      <w:r w:rsidR="001815D4" w:rsidRPr="005B3798">
        <w:rPr>
          <w:rFonts w:ascii="Helvetica" w:hAnsi="Helvetica"/>
          <w:i/>
          <w:sz w:val="24"/>
          <w:szCs w:val="24"/>
        </w:rPr>
        <w:t>soon.</w:t>
      </w:r>
    </w:p>
    <w:p w14:paraId="4C50A36C" w14:textId="77777777" w:rsidR="001815D4" w:rsidRDefault="001815D4" w:rsidP="00CB0A2B">
      <w:pPr>
        <w:pStyle w:val="BodyText"/>
        <w:rPr>
          <w:rFonts w:ascii="Helvetica" w:hAnsi="Helvetica"/>
          <w:sz w:val="24"/>
          <w:szCs w:val="24"/>
        </w:rPr>
      </w:pPr>
    </w:p>
    <w:p w14:paraId="2E1ED747" w14:textId="77777777" w:rsidR="005B3798" w:rsidRDefault="005B3798" w:rsidP="00CB0A2B">
      <w:pPr>
        <w:pStyle w:val="BodyText"/>
        <w:rPr>
          <w:rFonts w:ascii="Helvetica" w:hAnsi="Helvetica"/>
          <w:sz w:val="24"/>
          <w:szCs w:val="24"/>
        </w:rPr>
      </w:pPr>
    </w:p>
    <w:p w14:paraId="25D60EA2" w14:textId="77777777" w:rsidR="00A52498" w:rsidRDefault="00A52498" w:rsidP="00CB0A2B">
      <w:pPr>
        <w:pStyle w:val="BodyText"/>
        <w:rPr>
          <w:rFonts w:ascii="Helvetica" w:hAnsi="Helvetica"/>
          <w:sz w:val="24"/>
          <w:szCs w:val="24"/>
        </w:rPr>
      </w:pPr>
    </w:p>
    <w:p w14:paraId="380896B5" w14:textId="2BE6C63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b/>
          <w:bCs/>
          <w:sz w:val="24"/>
          <w:szCs w:val="24"/>
        </w:rPr>
        <w:t>Proposal deadline/Agenda creation</w:t>
      </w:r>
    </w:p>
    <w:p w14:paraId="3C8A7366" w14:textId="487DF51D" w:rsidR="00440F07" w:rsidRPr="00CB0A2B" w:rsidRDefault="001815D4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I</w:t>
      </w:r>
      <w:r w:rsidR="00440F07" w:rsidRPr="00CB0A2B">
        <w:rPr>
          <w:rFonts w:ascii="Helvetica" w:hAnsi="Helvetica"/>
          <w:sz w:val="24"/>
          <w:szCs w:val="24"/>
        </w:rPr>
        <w:t xml:space="preserve">dea:  set proposal deadlines for the following Tuesday meeting on WEDNESDAY at </w:t>
      </w:r>
      <w:r w:rsidR="00440F07" w:rsidRPr="00CB0A2B">
        <w:rPr>
          <w:rFonts w:ascii="Helvetica" w:hAnsi="Helvetica"/>
          <w:sz w:val="24"/>
          <w:szCs w:val="24"/>
        </w:rPr>
        <w:lastRenderedPageBreak/>
        <w:t>11:59 pm.  Agenda will be created and emailed out to members on THURSDAY morning.</w:t>
      </w:r>
    </w:p>
    <w:p w14:paraId="56EBDF4C" w14:textId="77777777" w:rsidR="001815D4" w:rsidRPr="00CB0A2B" w:rsidRDefault="001815D4" w:rsidP="00CB0A2B">
      <w:pPr>
        <w:pStyle w:val="BodyText"/>
        <w:rPr>
          <w:rFonts w:ascii="Helvetica" w:hAnsi="Helvetica"/>
          <w:sz w:val="24"/>
          <w:szCs w:val="24"/>
        </w:rPr>
      </w:pPr>
    </w:p>
    <w:p w14:paraId="31E2397B" w14:textId="620232FD" w:rsidR="001815D4" w:rsidRPr="00CB0A2B" w:rsidRDefault="001815D4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CB0A2B">
        <w:rPr>
          <w:rFonts w:ascii="Helvetica" w:hAnsi="Helvetica"/>
          <w:i/>
          <w:sz w:val="24"/>
          <w:szCs w:val="24"/>
        </w:rPr>
        <w:t>Everyone was okay with this rule proposed by D. Shock.</w:t>
      </w:r>
    </w:p>
    <w:p w14:paraId="33970161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</w:p>
    <w:p w14:paraId="59D55F13" w14:textId="0FA3F295" w:rsidR="00440F07" w:rsidRPr="00CB0A2B" w:rsidRDefault="001815D4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b/>
          <w:bCs/>
          <w:sz w:val="24"/>
          <w:szCs w:val="24"/>
        </w:rPr>
        <w:t>Old Business </w:t>
      </w:r>
      <w:r w:rsidR="00440F07" w:rsidRPr="00CB0A2B">
        <w:rPr>
          <w:rFonts w:ascii="Helvetica" w:hAnsi="Helvetica"/>
          <w:b/>
          <w:bCs/>
          <w:sz w:val="24"/>
          <w:szCs w:val="24"/>
        </w:rPr>
        <w:t>[Second readings]</w:t>
      </w:r>
    </w:p>
    <w:p w14:paraId="69AD3D15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  <w:u w:val="single"/>
        </w:rPr>
        <w:t>A.  PSIA</w:t>
      </w:r>
    </w:p>
    <w:p w14:paraId="360D3F06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1. Certificate in Constitutional Studies - New Minor/Certificate Program v2.0 [Bill Gillespie]</w:t>
      </w:r>
    </w:p>
    <w:p w14:paraId="35378E57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+approved on first reading 4/25 - no changes recommended</w:t>
      </w:r>
    </w:p>
    <w:p w14:paraId="676EF861" w14:textId="77777777" w:rsidR="001815D4" w:rsidRPr="00CB0A2B" w:rsidRDefault="001815D4" w:rsidP="00CB0A2B">
      <w:pPr>
        <w:pStyle w:val="BodyText"/>
        <w:rPr>
          <w:rFonts w:ascii="Helvetica" w:hAnsi="Helvetica"/>
          <w:sz w:val="24"/>
          <w:szCs w:val="24"/>
        </w:rPr>
      </w:pPr>
    </w:p>
    <w:p w14:paraId="273B8D36" w14:textId="788FA6F0" w:rsidR="001815D4" w:rsidRPr="00CB0A2B" w:rsidRDefault="001815D4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CB0A2B">
        <w:rPr>
          <w:rFonts w:ascii="Helvetica" w:hAnsi="Helvetica"/>
          <w:i/>
          <w:w w:val="95"/>
          <w:sz w:val="24"/>
          <w:szCs w:val="24"/>
        </w:rPr>
        <w:t>M. Mitchelson moves and R. Hill seconds. Passes on second reading.</w:t>
      </w:r>
    </w:p>
    <w:p w14:paraId="2F5C6C2F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</w:p>
    <w:p w14:paraId="07AF12FB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  <w:u w:val="single"/>
        </w:rPr>
        <w:t>B.  ENGL</w:t>
      </w:r>
    </w:p>
    <w:p w14:paraId="6277DABC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-Film course package (courses and program changes) ---</w:t>
      </w:r>
    </w:p>
    <w:p w14:paraId="2B0F36F0" w14:textId="04CA3048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+</w:t>
      </w:r>
      <w:r w:rsidRPr="00CB0A2B">
        <w:rPr>
          <w:rFonts w:ascii="Helvetica" w:hAnsi="Helvetica"/>
          <w:sz w:val="24"/>
          <w:szCs w:val="24"/>
          <w:u w:val="single"/>
        </w:rPr>
        <w:t>from 4/24/17 mtg</w:t>
      </w:r>
      <w:r w:rsidRPr="00CB0A2B">
        <w:rPr>
          <w:rFonts w:ascii="Helvetica" w:hAnsi="Helvetica"/>
          <w:sz w:val="24"/>
          <w:szCs w:val="24"/>
        </w:rPr>
        <w:t xml:space="preserve">:  (a) need to update Major and Minor proposals to include Linguistics course changes approved during 2016-17 - these changes are not reflected in the current proposal;  (b)  contact TPS dept - program changes drop TPS courses, which impacts course offerings outside of ENGL - need to inform TPS of proposed changes to FILM and English program proposals;  (c) add * after FILM 3220, 3230, 3240, 3250 - note to allow taking a second time     </w:t>
      </w:r>
    </w:p>
    <w:p w14:paraId="01BB6A76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1.  English B.A. - Change to Program Name, Requirements, or Policies v3.0 [Larrie Dudenhoeffer]</w:t>
      </w:r>
    </w:p>
    <w:p w14:paraId="0DEFD91B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2.  Film Studies Minor - Change to Program Name, Requirements, or Policies v3.0 [Larrie Dudenhoeffer]</w:t>
      </w:r>
    </w:p>
    <w:p w14:paraId="4568A90B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3.  FILM - 3200 - Film History I - Change in Existing Course v3.0 [Larrie Dudenhoeffer]</w:t>
      </w:r>
    </w:p>
    <w:p w14:paraId="5B29D95F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4.  FILM - 3210 - Film History II - Change in Existing Course v3.0 [Larrie Dudenhoeffer]</w:t>
      </w:r>
    </w:p>
    <w:p w14:paraId="6F84EB33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5.  FILM - 3215 - Film History III - New Course v3.0 [Larrie Dudenhoeffer]</w:t>
      </w:r>
    </w:p>
    <w:p w14:paraId="593FEDA0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6.  FILM - 3220 - Topics in American Cinema - Change in Existing Course v3.0 [Larrie Dudenhoeffer]</w:t>
      </w:r>
    </w:p>
    <w:p w14:paraId="048BF4C3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7.  FILM - 3230 - Topics in World Cinema - New Course v3.0 [Larrie Dudenhoeffer]</w:t>
      </w:r>
    </w:p>
    <w:p w14:paraId="083983F5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8.  FILM - 3240 - Film Genres and Movements - New Course v3.0 [Larrie Dudenhoeffer]</w:t>
      </w:r>
    </w:p>
    <w:p w14:paraId="2187FA70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9.  FILM - 3250 - Film Authors - New Course v3.0 [Larrie Dudenhoeffer]</w:t>
      </w:r>
    </w:p>
    <w:p w14:paraId="789F6982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10.  FILM - 4200 - Theory-Based Studies in Film - Change in Existing Course v3.0 [Larrie Dudenhoeffer]</w:t>
      </w:r>
    </w:p>
    <w:p w14:paraId="5BAAFFC3" w14:textId="77777777" w:rsidR="001815D4" w:rsidRPr="00CB0A2B" w:rsidRDefault="001815D4" w:rsidP="00CB0A2B">
      <w:pPr>
        <w:pStyle w:val="BodyText"/>
        <w:rPr>
          <w:rFonts w:ascii="Helvetica" w:hAnsi="Helvetica"/>
          <w:sz w:val="24"/>
          <w:szCs w:val="24"/>
        </w:rPr>
      </w:pPr>
    </w:p>
    <w:p w14:paraId="3CD440D6" w14:textId="2E1403D4" w:rsidR="001815D4" w:rsidRPr="00CB0A2B" w:rsidRDefault="001815D4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CB0A2B">
        <w:rPr>
          <w:rFonts w:ascii="Helvetica" w:hAnsi="Helvetica"/>
          <w:i/>
          <w:sz w:val="24"/>
          <w:szCs w:val="24"/>
        </w:rPr>
        <w:t xml:space="preserve">L. Dudenhoeffer said he talked with TPS, which was something asked for on first reading. P. Howes moves, </w:t>
      </w:r>
      <w:r w:rsidRPr="00CB0A2B">
        <w:rPr>
          <w:rFonts w:ascii="Helvetica" w:hAnsi="Helvetica"/>
          <w:i/>
          <w:w w:val="95"/>
          <w:sz w:val="24"/>
          <w:szCs w:val="24"/>
        </w:rPr>
        <w:t>M. Mitchelson seconds. Passes on second reading.</w:t>
      </w:r>
    </w:p>
    <w:p w14:paraId="686F08A4" w14:textId="77777777" w:rsidR="005B3798" w:rsidRDefault="005B3798" w:rsidP="00CB0A2B">
      <w:pPr>
        <w:pStyle w:val="BodyText"/>
        <w:rPr>
          <w:rFonts w:ascii="Helvetica" w:hAnsi="Helvetica"/>
          <w:sz w:val="24"/>
          <w:szCs w:val="24"/>
        </w:rPr>
      </w:pPr>
    </w:p>
    <w:p w14:paraId="678249CF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  <w:u w:val="single"/>
        </w:rPr>
        <w:t>C.  ISD</w:t>
      </w:r>
    </w:p>
    <w:p w14:paraId="0C567786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1.  ISD - 3100 - Research Methods - New Course v3.0 [Rebecca Hill, Robbie Lieberman]</w:t>
      </w:r>
    </w:p>
    <w:p w14:paraId="6C3403AD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 xml:space="preserve">+tabled at 4/25 meeting; </w:t>
      </w:r>
      <w:r w:rsidRPr="00CB0A2B">
        <w:rPr>
          <w:rFonts w:ascii="Helvetica" w:hAnsi="Helvetica"/>
          <w:b/>
          <w:bCs/>
          <w:sz w:val="24"/>
          <w:szCs w:val="24"/>
        </w:rPr>
        <w:t>Need a program change form to be submitted (current plan is to revise the Asia major to include ISD 3100) - revisions still pending</w:t>
      </w:r>
    </w:p>
    <w:p w14:paraId="227E064D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+Catalog description:  present tense and syllabus revisions to reflect changes</w:t>
      </w:r>
    </w:p>
    <w:p w14:paraId="2D6B9C0E" w14:textId="77777777" w:rsidR="001815D4" w:rsidRDefault="001815D4" w:rsidP="00CB0A2B">
      <w:pPr>
        <w:pStyle w:val="BodyText"/>
        <w:rPr>
          <w:rFonts w:ascii="Helvetica" w:hAnsi="Helvetica"/>
          <w:sz w:val="24"/>
          <w:szCs w:val="24"/>
        </w:rPr>
      </w:pPr>
    </w:p>
    <w:p w14:paraId="3FC3044B" w14:textId="77777777" w:rsidR="006276A1" w:rsidRDefault="006276A1" w:rsidP="00CB0A2B">
      <w:pPr>
        <w:pStyle w:val="BodyText"/>
        <w:rPr>
          <w:rFonts w:ascii="Helvetica" w:hAnsi="Helvetica"/>
          <w:sz w:val="24"/>
          <w:szCs w:val="24"/>
        </w:rPr>
      </w:pPr>
    </w:p>
    <w:p w14:paraId="730332FB" w14:textId="77777777" w:rsidR="009E3A7F" w:rsidRPr="00CB0A2B" w:rsidRDefault="009E3A7F" w:rsidP="009E3A7F">
      <w:pPr>
        <w:pStyle w:val="BodyText"/>
        <w:rPr>
          <w:rFonts w:ascii="Helvetica" w:hAnsi="Helvetica"/>
          <w:i/>
          <w:sz w:val="24"/>
          <w:szCs w:val="24"/>
        </w:rPr>
      </w:pPr>
      <w:r w:rsidRPr="00CB0A2B">
        <w:rPr>
          <w:rFonts w:ascii="Helvetica" w:hAnsi="Helvetica"/>
          <w:i/>
          <w:sz w:val="24"/>
          <w:szCs w:val="24"/>
        </w:rPr>
        <w:t xml:space="preserve">R. Hill suggests we table it because </w:t>
      </w:r>
      <w:r>
        <w:rPr>
          <w:rFonts w:ascii="Helvetica" w:hAnsi="Helvetica"/>
          <w:i/>
          <w:sz w:val="24"/>
          <w:szCs w:val="24"/>
        </w:rPr>
        <w:t>they</w:t>
      </w:r>
      <w:r w:rsidRPr="00CB0A2B">
        <w:rPr>
          <w:rFonts w:ascii="Helvetica" w:hAnsi="Helvetica"/>
          <w:i/>
          <w:sz w:val="24"/>
          <w:szCs w:val="24"/>
        </w:rPr>
        <w:t xml:space="preserve"> are waiting on AADS changes. She will know more about after </w:t>
      </w:r>
      <w:r>
        <w:rPr>
          <w:rFonts w:ascii="Helvetica" w:hAnsi="Helvetica"/>
          <w:i/>
          <w:sz w:val="24"/>
          <w:szCs w:val="24"/>
        </w:rPr>
        <w:t>her</w:t>
      </w:r>
      <w:r w:rsidRPr="00CB0A2B">
        <w:rPr>
          <w:rFonts w:ascii="Helvetica" w:hAnsi="Helvetica"/>
          <w:i/>
          <w:sz w:val="24"/>
          <w:szCs w:val="24"/>
        </w:rPr>
        <w:t xml:space="preserve"> Department retreat. P. Howes moves to table, N. Martin seconds. Approved.</w:t>
      </w:r>
    </w:p>
    <w:p w14:paraId="15EC85E3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</w:p>
    <w:p w14:paraId="4D1B01D4" w14:textId="6FB4246A" w:rsidR="00440F07" w:rsidRPr="00CB0A2B" w:rsidRDefault="001444CF" w:rsidP="00CB0A2B">
      <w:pPr>
        <w:pStyle w:val="BodyText"/>
        <w:rPr>
          <w:rFonts w:ascii="Helvetica" w:hAnsi="Helvetica"/>
          <w:b/>
          <w:bCs/>
          <w:sz w:val="24"/>
          <w:szCs w:val="24"/>
        </w:rPr>
      </w:pPr>
      <w:r w:rsidRPr="00CB0A2B">
        <w:rPr>
          <w:rFonts w:ascii="Helvetica" w:hAnsi="Helvetica"/>
          <w:b/>
          <w:bCs/>
          <w:sz w:val="24"/>
          <w:szCs w:val="24"/>
        </w:rPr>
        <w:lastRenderedPageBreak/>
        <w:t>VIII. New Business </w:t>
      </w:r>
      <w:r w:rsidR="00440F07" w:rsidRPr="00CB0A2B">
        <w:rPr>
          <w:rFonts w:ascii="Helvetica" w:hAnsi="Helvetica"/>
          <w:b/>
          <w:bCs/>
          <w:sz w:val="24"/>
          <w:szCs w:val="24"/>
        </w:rPr>
        <w:t>[First readings]</w:t>
      </w:r>
    </w:p>
    <w:p w14:paraId="34ED9218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</w:p>
    <w:p w14:paraId="2021FDCE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  <w:u w:val="single"/>
        </w:rPr>
        <w:t>A.  ISD</w:t>
      </w:r>
    </w:p>
    <w:p w14:paraId="53128EDE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1.  Asia Major - change [PENDING] [Rebecca Hill]</w:t>
      </w:r>
    </w:p>
    <w:p w14:paraId="09FFBBFC" w14:textId="4BC0C6AD" w:rsidR="00440F07" w:rsidRPr="00CB0A2B" w:rsidRDefault="001444CF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+to add ISD 3100; </w:t>
      </w:r>
      <w:r w:rsidR="00440F07" w:rsidRPr="00CB0A2B">
        <w:rPr>
          <w:rFonts w:ascii="Helvetica" w:hAnsi="Helvetica"/>
          <w:sz w:val="24"/>
          <w:szCs w:val="24"/>
        </w:rPr>
        <w:t>proposal was not submitted for 4/25 meeting - need program change form to add ISD 3100 [revision pending]</w:t>
      </w:r>
    </w:p>
    <w:p w14:paraId="476CFC05" w14:textId="77777777" w:rsidR="001444CF" w:rsidRPr="00CB0A2B" w:rsidRDefault="001444CF" w:rsidP="00CB0A2B">
      <w:pPr>
        <w:pStyle w:val="BodyText"/>
        <w:rPr>
          <w:rFonts w:ascii="Helvetica" w:hAnsi="Helvetica"/>
          <w:sz w:val="24"/>
          <w:szCs w:val="24"/>
        </w:rPr>
      </w:pPr>
    </w:p>
    <w:p w14:paraId="01567C1F" w14:textId="273284ED" w:rsidR="001444CF" w:rsidRPr="00CB0A2B" w:rsidRDefault="001444CF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CB0A2B">
        <w:rPr>
          <w:rFonts w:ascii="Helvetica" w:hAnsi="Helvetica"/>
          <w:i/>
          <w:sz w:val="24"/>
          <w:szCs w:val="24"/>
        </w:rPr>
        <w:t xml:space="preserve">R. Hill suggests we table it because </w:t>
      </w:r>
      <w:r w:rsidR="009E3A7F">
        <w:rPr>
          <w:rFonts w:ascii="Helvetica" w:hAnsi="Helvetica"/>
          <w:i/>
          <w:sz w:val="24"/>
          <w:szCs w:val="24"/>
        </w:rPr>
        <w:t>they</w:t>
      </w:r>
      <w:r w:rsidRPr="00CB0A2B">
        <w:rPr>
          <w:rFonts w:ascii="Helvetica" w:hAnsi="Helvetica"/>
          <w:i/>
          <w:sz w:val="24"/>
          <w:szCs w:val="24"/>
        </w:rPr>
        <w:t xml:space="preserve"> are waiting on AADS changes. She will know more about after </w:t>
      </w:r>
      <w:r w:rsidR="009E3A7F">
        <w:rPr>
          <w:rFonts w:ascii="Helvetica" w:hAnsi="Helvetica"/>
          <w:i/>
          <w:sz w:val="24"/>
          <w:szCs w:val="24"/>
        </w:rPr>
        <w:t>her</w:t>
      </w:r>
      <w:r w:rsidRPr="00CB0A2B">
        <w:rPr>
          <w:rFonts w:ascii="Helvetica" w:hAnsi="Helvetica"/>
          <w:i/>
          <w:sz w:val="24"/>
          <w:szCs w:val="24"/>
        </w:rPr>
        <w:t xml:space="preserve"> Department retreat. P. Howes moves to table, N. Martin seconds. Approved.</w:t>
      </w:r>
    </w:p>
    <w:p w14:paraId="32DB6427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</w:p>
    <w:p w14:paraId="259DE916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  <w:u w:val="single"/>
        </w:rPr>
        <w:t>B.  SCOM</w:t>
      </w:r>
    </w:p>
    <w:p w14:paraId="3603BE52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1.  COM - 6430 - Advanced Investigative Reporting I - New Course v4.0 [Carolyn Carlson]</w:t>
      </w:r>
    </w:p>
    <w:p w14:paraId="48A914A6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2.  COM - 6435 - Advanced Investigative Reporting II - New Course v4.0 [Carolyn Carlson]</w:t>
      </w:r>
    </w:p>
    <w:p w14:paraId="29C78637" w14:textId="77777777" w:rsidR="001444CF" w:rsidRPr="00CB0A2B" w:rsidRDefault="001444CF" w:rsidP="00CB0A2B">
      <w:pPr>
        <w:pStyle w:val="BodyText"/>
        <w:rPr>
          <w:rFonts w:ascii="Helvetica" w:hAnsi="Helvetica"/>
          <w:sz w:val="24"/>
          <w:szCs w:val="24"/>
        </w:rPr>
      </w:pPr>
    </w:p>
    <w:p w14:paraId="644C35F3" w14:textId="2289A7E7" w:rsidR="00C66402" w:rsidRDefault="001444CF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CB0A2B">
        <w:rPr>
          <w:rFonts w:ascii="Helvetica" w:hAnsi="Helvetica"/>
          <w:i/>
          <w:sz w:val="24"/>
          <w:szCs w:val="24"/>
        </w:rPr>
        <w:t>C</w:t>
      </w:r>
      <w:r w:rsidR="00FF6538" w:rsidRPr="00CB0A2B">
        <w:rPr>
          <w:rFonts w:ascii="Helvetica" w:hAnsi="Helvetica"/>
          <w:i/>
          <w:sz w:val="24"/>
          <w:szCs w:val="24"/>
        </w:rPr>
        <w:t>. Carlson</w:t>
      </w:r>
      <w:r w:rsidRPr="00CB0A2B">
        <w:rPr>
          <w:rFonts w:ascii="Helvetica" w:hAnsi="Helvetica"/>
          <w:i/>
          <w:sz w:val="24"/>
          <w:szCs w:val="24"/>
        </w:rPr>
        <w:t xml:space="preserve"> introduces the classes to the committee. </w:t>
      </w:r>
      <w:r w:rsidR="00CB0A2B" w:rsidRPr="00CB0A2B">
        <w:rPr>
          <w:rFonts w:ascii="Helvetica" w:hAnsi="Helvetica"/>
          <w:i/>
          <w:sz w:val="24"/>
          <w:szCs w:val="24"/>
        </w:rPr>
        <w:t xml:space="preserve">S. Hayes asks about the fact that these are dual listed as graduate and undergraduate classes. </w:t>
      </w:r>
      <w:r w:rsidR="002C7833">
        <w:rPr>
          <w:rFonts w:ascii="Helvetica" w:hAnsi="Helvetica"/>
          <w:i/>
          <w:sz w:val="24"/>
          <w:szCs w:val="24"/>
        </w:rPr>
        <w:t>C. Carlson says she will input the courses into the system again as separate courses (graduate &amp; undergraduate)</w:t>
      </w:r>
      <w:r w:rsidR="00126C22">
        <w:rPr>
          <w:rFonts w:ascii="Helvetica" w:hAnsi="Helvetica"/>
          <w:i/>
          <w:sz w:val="24"/>
          <w:szCs w:val="24"/>
        </w:rPr>
        <w:t>. D. Shock wonders if</w:t>
      </w:r>
      <w:r w:rsidR="0000193A">
        <w:rPr>
          <w:rFonts w:ascii="Helvetica" w:hAnsi="Helvetica"/>
          <w:i/>
          <w:sz w:val="24"/>
          <w:szCs w:val="24"/>
        </w:rPr>
        <w:t xml:space="preserve"> “</w:t>
      </w:r>
      <w:r w:rsidR="00126C22">
        <w:rPr>
          <w:rFonts w:ascii="Helvetica" w:hAnsi="Helvetica"/>
          <w:i/>
          <w:sz w:val="24"/>
          <w:szCs w:val="24"/>
        </w:rPr>
        <w:t>local media</w:t>
      </w:r>
      <w:r w:rsidR="0000193A">
        <w:rPr>
          <w:rFonts w:ascii="Helvetica" w:hAnsi="Helvetica"/>
          <w:i/>
          <w:sz w:val="24"/>
          <w:szCs w:val="24"/>
        </w:rPr>
        <w:t>”</w:t>
      </w:r>
      <w:r w:rsidR="00126C22">
        <w:rPr>
          <w:rFonts w:ascii="Helvetica" w:hAnsi="Helvetica"/>
          <w:i/>
          <w:sz w:val="24"/>
          <w:szCs w:val="24"/>
        </w:rPr>
        <w:t xml:space="preserve"> is better wording but C. Carlson says the listed partners are supporting this program with grants so they need to be listed.</w:t>
      </w:r>
      <w:r w:rsidR="00C66402">
        <w:rPr>
          <w:rFonts w:ascii="Helvetica" w:hAnsi="Helvetica"/>
          <w:i/>
          <w:sz w:val="24"/>
          <w:szCs w:val="24"/>
        </w:rPr>
        <w:t xml:space="preserve"> The committee says that C. Carlson should talk to Amy Jones for help with the technical aspects of reorganizing </w:t>
      </w:r>
      <w:r w:rsidR="00C8292B">
        <w:rPr>
          <w:rFonts w:ascii="Helvetica" w:hAnsi="Helvetica"/>
          <w:i/>
          <w:sz w:val="24"/>
          <w:szCs w:val="24"/>
        </w:rPr>
        <w:t xml:space="preserve">the </w:t>
      </w:r>
      <w:r w:rsidR="00C66402">
        <w:rPr>
          <w:rFonts w:ascii="Helvetica" w:hAnsi="Helvetica"/>
          <w:i/>
          <w:sz w:val="24"/>
          <w:szCs w:val="24"/>
        </w:rPr>
        <w:t xml:space="preserve">courses. D. Shock will reject it so it will return back to the department. S. Hayes says that the syllabi also need to be edited. </w:t>
      </w:r>
    </w:p>
    <w:p w14:paraId="51065705" w14:textId="77777777" w:rsidR="00E015BE" w:rsidRDefault="00E015BE" w:rsidP="00CB0A2B">
      <w:pPr>
        <w:pStyle w:val="BodyText"/>
        <w:rPr>
          <w:rFonts w:ascii="Helvetica" w:hAnsi="Helvetica"/>
          <w:i/>
          <w:sz w:val="24"/>
          <w:szCs w:val="24"/>
        </w:rPr>
      </w:pPr>
    </w:p>
    <w:p w14:paraId="7B4541B1" w14:textId="2AF60C34" w:rsidR="00E015BE" w:rsidRPr="00CB0A2B" w:rsidRDefault="00E015BE" w:rsidP="00CB0A2B">
      <w:pPr>
        <w:pStyle w:val="BodyText"/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 xml:space="preserve">M. Mitchelson moves, P. Howes seconds. Approved on first reading, will need to be fixed for second reading. </w:t>
      </w:r>
    </w:p>
    <w:p w14:paraId="1989FB60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</w:p>
    <w:p w14:paraId="5D7D47E6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  <w:u w:val="single"/>
        </w:rPr>
        <w:t>C.  SCMPD</w:t>
      </w:r>
    </w:p>
    <w:p w14:paraId="2A3C1AF9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1.  International Conflict Management, Ph.D. - Change to Program Name, Requirements, or Policies v3.1 [Maia Hallward/Sherrill Hayes]</w:t>
      </w:r>
    </w:p>
    <w:p w14:paraId="5EE382D2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2.  INCM - 8000 - Comparative Approaches to Knowledge - New Course v3.0 [Maia Hallward]</w:t>
      </w:r>
    </w:p>
    <w:p w14:paraId="591E8D40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3.  INCM - 8001 - Theories of International Conflict: International Relations Approaches - Change in Existing Course v3.0 [Maia Hallward/Sherrill Hayes]</w:t>
      </w:r>
    </w:p>
    <w:p w14:paraId="041DBDB9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4.  INCM - 8002 - Theories of International Conflict: Economic Approaches - Change in Existing Course v3.0 [Maia Hallward/Sherrill Hayes]</w:t>
      </w:r>
    </w:p>
    <w:p w14:paraId="04042426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5.  INCM - 8003 - Theories of International Conflict: Socio-Cultural Approaches - Change in Existing Course v3.0 [Maia Hallward/Sherrill Hayes]</w:t>
      </w:r>
    </w:p>
    <w:p w14:paraId="2DEB734A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6.  INCM - 8004 - Theories of International Conflict: Peace and Conflict Studies Approaches - Change in Existing Course v3.0  [Maia Hallward/Sherrill Hayes]</w:t>
      </w:r>
    </w:p>
    <w:p w14:paraId="3CB29B2D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  <w:r w:rsidRPr="00CB0A2B">
        <w:rPr>
          <w:rFonts w:ascii="Helvetica" w:hAnsi="Helvetica"/>
          <w:sz w:val="24"/>
          <w:szCs w:val="24"/>
        </w:rPr>
        <w:t>7.  INCM - 8005 - Professional Knowledge for the PhD - Change in Existing Course v3.0 [Maia Hallward/Sherrill Hayes]</w:t>
      </w:r>
    </w:p>
    <w:p w14:paraId="2AF7D727" w14:textId="77777777" w:rsidR="00440F07" w:rsidRDefault="00440F07" w:rsidP="00CB0A2B">
      <w:pPr>
        <w:pStyle w:val="BodyText"/>
        <w:rPr>
          <w:rFonts w:ascii="Helvetica" w:hAnsi="Helvetica"/>
          <w:sz w:val="24"/>
          <w:szCs w:val="24"/>
        </w:rPr>
      </w:pPr>
    </w:p>
    <w:p w14:paraId="5544368D" w14:textId="50488874" w:rsidR="00440F07" w:rsidRDefault="00D675E4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FB5731">
        <w:rPr>
          <w:rFonts w:ascii="Helvetica" w:hAnsi="Helvetica"/>
          <w:i/>
          <w:sz w:val="24"/>
          <w:szCs w:val="24"/>
        </w:rPr>
        <w:t>M.</w:t>
      </w:r>
      <w:r w:rsidR="00E015BE" w:rsidRPr="00FB5731">
        <w:rPr>
          <w:rFonts w:ascii="Helvetica" w:hAnsi="Helvetica"/>
          <w:i/>
          <w:sz w:val="24"/>
          <w:szCs w:val="24"/>
        </w:rPr>
        <w:t xml:space="preserve"> Hallward talks about the </w:t>
      </w:r>
      <w:r w:rsidRPr="00FB5731">
        <w:rPr>
          <w:rFonts w:ascii="Helvetica" w:hAnsi="Helvetica"/>
          <w:i/>
          <w:sz w:val="24"/>
          <w:szCs w:val="24"/>
        </w:rPr>
        <w:t>change</w:t>
      </w:r>
      <w:r w:rsidR="00441BDD">
        <w:rPr>
          <w:rFonts w:ascii="Helvetica" w:hAnsi="Helvetica"/>
          <w:i/>
          <w:sz w:val="24"/>
          <w:szCs w:val="24"/>
        </w:rPr>
        <w:t>s to the curriculum, which n</w:t>
      </w:r>
      <w:r w:rsidRPr="00FB5731">
        <w:rPr>
          <w:rFonts w:ascii="Helvetica" w:hAnsi="Helvetica"/>
          <w:i/>
          <w:sz w:val="24"/>
          <w:szCs w:val="24"/>
        </w:rPr>
        <w:t>eeded to change to make sure t</w:t>
      </w:r>
      <w:r w:rsidR="00047F83">
        <w:rPr>
          <w:rFonts w:ascii="Helvetica" w:hAnsi="Helvetica"/>
          <w:i/>
          <w:sz w:val="24"/>
          <w:szCs w:val="24"/>
        </w:rPr>
        <w:t>he degree reflects the content. Additionally, they are bringing back comprehensive exams and an epistemology class.</w:t>
      </w:r>
      <w:r w:rsidR="009A7D9E">
        <w:rPr>
          <w:rFonts w:ascii="Helvetica" w:hAnsi="Helvetica"/>
          <w:i/>
          <w:sz w:val="24"/>
          <w:szCs w:val="24"/>
        </w:rPr>
        <w:t xml:space="preserve"> D. Shock says </w:t>
      </w:r>
      <w:r w:rsidR="00964A34">
        <w:rPr>
          <w:rFonts w:ascii="Helvetica" w:hAnsi="Helvetica"/>
          <w:i/>
          <w:sz w:val="24"/>
          <w:szCs w:val="24"/>
        </w:rPr>
        <w:t xml:space="preserve">the syllabus for INCM8000 needs to be </w:t>
      </w:r>
      <w:r w:rsidR="00964A34">
        <w:rPr>
          <w:rFonts w:ascii="Helvetica" w:hAnsi="Helvetica"/>
          <w:i/>
          <w:sz w:val="24"/>
          <w:szCs w:val="24"/>
        </w:rPr>
        <w:lastRenderedPageBreak/>
        <w:t xml:space="preserve">revised and we need to see a KSU enrollment statement. </w:t>
      </w:r>
      <w:r w:rsidR="0030146C">
        <w:rPr>
          <w:rFonts w:ascii="Helvetica" w:hAnsi="Helvetica"/>
          <w:i/>
          <w:sz w:val="24"/>
          <w:szCs w:val="24"/>
        </w:rPr>
        <w:t xml:space="preserve">D. Shock says you cannot use the future tense in course descriptions. </w:t>
      </w:r>
      <w:r w:rsidR="00964A34">
        <w:rPr>
          <w:rFonts w:ascii="Helvetica" w:hAnsi="Helvetica"/>
          <w:i/>
          <w:sz w:val="24"/>
          <w:szCs w:val="24"/>
        </w:rPr>
        <w:t xml:space="preserve">M. Hallward says she will make these changes. </w:t>
      </w:r>
    </w:p>
    <w:p w14:paraId="7BC50525" w14:textId="77777777" w:rsidR="0030146C" w:rsidRDefault="0030146C" w:rsidP="00CB0A2B">
      <w:pPr>
        <w:pStyle w:val="BodyText"/>
        <w:rPr>
          <w:rFonts w:ascii="Helvetica" w:hAnsi="Helvetica"/>
          <w:i/>
          <w:sz w:val="24"/>
          <w:szCs w:val="24"/>
        </w:rPr>
      </w:pPr>
    </w:p>
    <w:p w14:paraId="5063553A" w14:textId="0DC9646B" w:rsidR="0030146C" w:rsidRDefault="0030146C" w:rsidP="00CB0A2B">
      <w:pPr>
        <w:pStyle w:val="BodyText"/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 xml:space="preserve">P. Howes moves, R. Hill seconds. Approved on first reading. </w:t>
      </w:r>
    </w:p>
    <w:p w14:paraId="4B580898" w14:textId="77777777" w:rsidR="00047F83" w:rsidRDefault="00047F83" w:rsidP="00CB0A2B">
      <w:pPr>
        <w:pStyle w:val="BodyText"/>
        <w:rPr>
          <w:rFonts w:ascii="Helvetica" w:hAnsi="Helvetica"/>
          <w:i/>
          <w:sz w:val="24"/>
          <w:szCs w:val="24"/>
        </w:rPr>
      </w:pPr>
    </w:p>
    <w:p w14:paraId="021E2841" w14:textId="1EFC1D07" w:rsidR="0030146C" w:rsidRPr="0030146C" w:rsidRDefault="0030146C" w:rsidP="00CB0A2B">
      <w:pPr>
        <w:pStyle w:val="BodyText"/>
        <w:rPr>
          <w:rFonts w:ascii="Helvetica" w:hAnsi="Helvetica"/>
          <w:b/>
          <w:sz w:val="24"/>
          <w:szCs w:val="24"/>
        </w:rPr>
      </w:pPr>
      <w:r w:rsidRPr="0030146C">
        <w:rPr>
          <w:rFonts w:ascii="Helvetica" w:hAnsi="Helvetica"/>
          <w:b/>
          <w:sz w:val="24"/>
          <w:szCs w:val="24"/>
        </w:rPr>
        <w:t>Wrap up</w:t>
      </w:r>
    </w:p>
    <w:p w14:paraId="0AA60AE1" w14:textId="48F24D5D" w:rsidR="0030146C" w:rsidRPr="0030146C" w:rsidRDefault="0030146C" w:rsidP="00CB0A2B">
      <w:pPr>
        <w:pStyle w:val="BodyText"/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 xml:space="preserve">D. Shock asks if there are any questions about process or reviewing proposals. </w:t>
      </w:r>
    </w:p>
    <w:p w14:paraId="59FAEEBF" w14:textId="77777777" w:rsidR="0030146C" w:rsidRPr="00FB5731" w:rsidRDefault="0030146C" w:rsidP="00CB0A2B">
      <w:pPr>
        <w:pStyle w:val="BodyText"/>
        <w:rPr>
          <w:rFonts w:ascii="Helvetica" w:hAnsi="Helvetica"/>
          <w:i/>
          <w:sz w:val="24"/>
          <w:szCs w:val="24"/>
        </w:rPr>
      </w:pPr>
    </w:p>
    <w:p w14:paraId="0105C9CA" w14:textId="128ECEFE" w:rsidR="00440F07" w:rsidRPr="003E2013" w:rsidRDefault="00047F83" w:rsidP="00CB0A2B">
      <w:pPr>
        <w:pStyle w:val="BodyText"/>
        <w:rPr>
          <w:rFonts w:ascii="Helvetica" w:hAnsi="Helvetica"/>
          <w:i/>
          <w:sz w:val="24"/>
          <w:szCs w:val="24"/>
        </w:rPr>
      </w:pPr>
      <w:r w:rsidRPr="003E2013">
        <w:rPr>
          <w:rFonts w:ascii="Helvetica" w:hAnsi="Helvetica"/>
          <w:i/>
          <w:sz w:val="24"/>
          <w:szCs w:val="24"/>
        </w:rPr>
        <w:t xml:space="preserve">The meeting </w:t>
      </w:r>
      <w:r w:rsidRPr="003E2013">
        <w:rPr>
          <w:rFonts w:ascii="Helvetica" w:hAnsi="Helvetica"/>
          <w:bCs/>
          <w:i/>
          <w:sz w:val="24"/>
          <w:szCs w:val="24"/>
        </w:rPr>
        <w:t>a</w:t>
      </w:r>
      <w:r w:rsidR="00440F07" w:rsidRPr="003E2013">
        <w:rPr>
          <w:rFonts w:ascii="Helvetica" w:hAnsi="Helvetica"/>
          <w:bCs/>
          <w:i/>
          <w:sz w:val="24"/>
          <w:szCs w:val="24"/>
        </w:rPr>
        <w:t>djourn</w:t>
      </w:r>
      <w:r w:rsidRPr="003E2013">
        <w:rPr>
          <w:rFonts w:ascii="Helvetica" w:hAnsi="Helvetica"/>
          <w:bCs/>
          <w:i/>
          <w:sz w:val="24"/>
          <w:szCs w:val="24"/>
        </w:rPr>
        <w:t xml:space="preserve">ed at </w:t>
      </w:r>
      <w:r w:rsidR="0030146C" w:rsidRPr="003E2013">
        <w:rPr>
          <w:rFonts w:ascii="Helvetica" w:hAnsi="Helvetica"/>
          <w:bCs/>
          <w:i/>
          <w:sz w:val="24"/>
          <w:szCs w:val="24"/>
        </w:rPr>
        <w:t>1:17pm.</w:t>
      </w:r>
    </w:p>
    <w:p w14:paraId="2DD90B31" w14:textId="77777777" w:rsidR="00440F07" w:rsidRPr="00CB0A2B" w:rsidRDefault="00440F07" w:rsidP="00CB0A2B">
      <w:pPr>
        <w:pStyle w:val="BodyText"/>
        <w:rPr>
          <w:rFonts w:ascii="Helvetica" w:hAnsi="Helvetica"/>
          <w:sz w:val="24"/>
          <w:szCs w:val="24"/>
        </w:rPr>
      </w:pPr>
    </w:p>
    <w:sectPr w:rsidR="00440F07" w:rsidRPr="00CB0A2B">
      <w:footerReference w:type="even" r:id="rId7"/>
      <w:footerReference w:type="default" r:id="rId8"/>
      <w:pgSz w:w="12240" w:h="15840"/>
      <w:pgMar w:top="140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98BA" w14:textId="77777777" w:rsidR="00513F5C" w:rsidRDefault="00513F5C" w:rsidP="00440F07">
      <w:r>
        <w:separator/>
      </w:r>
    </w:p>
  </w:endnote>
  <w:endnote w:type="continuationSeparator" w:id="0">
    <w:p w14:paraId="67646A89" w14:textId="77777777" w:rsidR="00513F5C" w:rsidRDefault="00513F5C" w:rsidP="0044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2440" w14:textId="77777777" w:rsidR="00440F07" w:rsidRDefault="00440F07" w:rsidP="00F56C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6D5F70" w14:textId="77777777" w:rsidR="00440F07" w:rsidRDefault="00440F07" w:rsidP="00440F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1BCB" w14:textId="717397C5" w:rsidR="00440F07" w:rsidRDefault="00440F07" w:rsidP="00F56C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5A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7DA6BA" w14:textId="77777777" w:rsidR="00440F07" w:rsidRDefault="00440F07" w:rsidP="00440F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A3129" w14:textId="77777777" w:rsidR="00513F5C" w:rsidRDefault="00513F5C" w:rsidP="00440F07">
      <w:r>
        <w:separator/>
      </w:r>
    </w:p>
  </w:footnote>
  <w:footnote w:type="continuationSeparator" w:id="0">
    <w:p w14:paraId="52665133" w14:textId="77777777" w:rsidR="00513F5C" w:rsidRDefault="00513F5C" w:rsidP="0044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D17"/>
    <w:multiLevelType w:val="hybridMultilevel"/>
    <w:tmpl w:val="215C20C0"/>
    <w:lvl w:ilvl="0" w:tplc="DDA82DF4">
      <w:start w:val="1"/>
      <w:numFmt w:val="upperLetter"/>
      <w:lvlText w:val="%1."/>
      <w:lvlJc w:val="left"/>
      <w:pPr>
        <w:ind w:left="483" w:hanging="284"/>
        <w:jc w:val="left"/>
      </w:pPr>
      <w:rPr>
        <w:rFonts w:hint="default"/>
        <w:spacing w:val="-1"/>
        <w:w w:val="87"/>
        <w:u w:val="single" w:color="000000"/>
      </w:rPr>
    </w:lvl>
    <w:lvl w:ilvl="1" w:tplc="339A21C4">
      <w:start w:val="1"/>
      <w:numFmt w:val="decimal"/>
      <w:lvlText w:val="%2."/>
      <w:lvlJc w:val="left"/>
      <w:pPr>
        <w:ind w:left="200" w:hanging="269"/>
        <w:jc w:val="right"/>
      </w:pPr>
      <w:rPr>
        <w:rFonts w:ascii="Arial" w:eastAsia="Arial" w:hAnsi="Arial" w:cs="Arial" w:hint="default"/>
        <w:w w:val="91"/>
        <w:sz w:val="22"/>
        <w:szCs w:val="22"/>
      </w:rPr>
    </w:lvl>
    <w:lvl w:ilvl="2" w:tplc="BDCA998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198A4950">
      <w:numFmt w:val="bullet"/>
      <w:lvlText w:val="•"/>
      <w:lvlJc w:val="left"/>
      <w:pPr>
        <w:ind w:left="920" w:hanging="360"/>
      </w:pPr>
      <w:rPr>
        <w:rFonts w:hint="default"/>
      </w:rPr>
    </w:lvl>
    <w:lvl w:ilvl="4" w:tplc="FA68EE18"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BF1C26D6">
      <w:numFmt w:val="bullet"/>
      <w:lvlText w:val="•"/>
      <w:lvlJc w:val="left"/>
      <w:pPr>
        <w:ind w:left="3377" w:hanging="360"/>
      </w:pPr>
      <w:rPr>
        <w:rFonts w:hint="default"/>
      </w:rPr>
    </w:lvl>
    <w:lvl w:ilvl="6" w:tplc="3FF036B4">
      <w:numFmt w:val="bullet"/>
      <w:lvlText w:val="•"/>
      <w:lvlJc w:val="left"/>
      <w:pPr>
        <w:ind w:left="4605" w:hanging="360"/>
      </w:pPr>
      <w:rPr>
        <w:rFonts w:hint="default"/>
      </w:rPr>
    </w:lvl>
    <w:lvl w:ilvl="7" w:tplc="2A627894">
      <w:numFmt w:val="bullet"/>
      <w:lvlText w:val="•"/>
      <w:lvlJc w:val="left"/>
      <w:pPr>
        <w:ind w:left="5834" w:hanging="360"/>
      </w:pPr>
      <w:rPr>
        <w:rFonts w:hint="default"/>
      </w:rPr>
    </w:lvl>
    <w:lvl w:ilvl="8" w:tplc="28AE25CA"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1" w15:restartNumberingAfterBreak="0">
    <w:nsid w:val="1DB0135D"/>
    <w:multiLevelType w:val="hybridMultilevel"/>
    <w:tmpl w:val="F2A8ADA6"/>
    <w:lvl w:ilvl="0" w:tplc="44609A1E">
      <w:start w:val="1"/>
      <w:numFmt w:val="upperRoman"/>
      <w:lvlText w:val="%1."/>
      <w:lvlJc w:val="left"/>
      <w:pPr>
        <w:ind w:left="200" w:hanging="168"/>
        <w:jc w:val="right"/>
      </w:pPr>
      <w:rPr>
        <w:rFonts w:hint="default"/>
        <w:b/>
        <w:bCs/>
        <w:w w:val="68"/>
      </w:rPr>
    </w:lvl>
    <w:lvl w:ilvl="1" w:tplc="DCE263C6">
      <w:numFmt w:val="bullet"/>
      <w:lvlText w:val="-"/>
      <w:lvlJc w:val="left"/>
      <w:pPr>
        <w:ind w:left="728" w:hanging="168"/>
      </w:pPr>
      <w:rPr>
        <w:rFonts w:ascii="Arial" w:eastAsia="Arial" w:hAnsi="Arial" w:cs="Arial" w:hint="default"/>
        <w:w w:val="92"/>
        <w:sz w:val="22"/>
        <w:szCs w:val="22"/>
      </w:rPr>
    </w:lvl>
    <w:lvl w:ilvl="2" w:tplc="0D723DFA">
      <w:numFmt w:val="bullet"/>
      <w:lvlText w:val="•"/>
      <w:lvlJc w:val="left"/>
      <w:pPr>
        <w:ind w:left="720" w:hanging="168"/>
      </w:pPr>
      <w:rPr>
        <w:rFonts w:hint="default"/>
      </w:rPr>
    </w:lvl>
    <w:lvl w:ilvl="3" w:tplc="054EDBFA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A5BA5D2C">
      <w:numFmt w:val="bullet"/>
      <w:lvlText w:val="•"/>
      <w:lvlJc w:val="left"/>
      <w:pPr>
        <w:ind w:left="2985" w:hanging="168"/>
      </w:pPr>
      <w:rPr>
        <w:rFonts w:hint="default"/>
      </w:rPr>
    </w:lvl>
    <w:lvl w:ilvl="5" w:tplc="EBA487D8">
      <w:numFmt w:val="bullet"/>
      <w:lvlText w:val="•"/>
      <w:lvlJc w:val="left"/>
      <w:pPr>
        <w:ind w:left="4117" w:hanging="168"/>
      </w:pPr>
      <w:rPr>
        <w:rFonts w:hint="default"/>
      </w:rPr>
    </w:lvl>
    <w:lvl w:ilvl="6" w:tplc="0AF4837A">
      <w:numFmt w:val="bullet"/>
      <w:lvlText w:val="•"/>
      <w:lvlJc w:val="left"/>
      <w:pPr>
        <w:ind w:left="5250" w:hanging="168"/>
      </w:pPr>
      <w:rPr>
        <w:rFonts w:hint="default"/>
      </w:rPr>
    </w:lvl>
    <w:lvl w:ilvl="7" w:tplc="71ECDE48">
      <w:numFmt w:val="bullet"/>
      <w:lvlText w:val="•"/>
      <w:lvlJc w:val="left"/>
      <w:pPr>
        <w:ind w:left="6382" w:hanging="168"/>
      </w:pPr>
      <w:rPr>
        <w:rFonts w:hint="default"/>
      </w:rPr>
    </w:lvl>
    <w:lvl w:ilvl="8" w:tplc="0202874A">
      <w:numFmt w:val="bullet"/>
      <w:lvlText w:val="•"/>
      <w:lvlJc w:val="left"/>
      <w:pPr>
        <w:ind w:left="7515" w:hanging="16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4B"/>
    <w:rsid w:val="0000193A"/>
    <w:rsid w:val="00047F83"/>
    <w:rsid w:val="00090F44"/>
    <w:rsid w:val="00110EDE"/>
    <w:rsid w:val="00126C22"/>
    <w:rsid w:val="001444CF"/>
    <w:rsid w:val="001815D4"/>
    <w:rsid w:val="001A1A4B"/>
    <w:rsid w:val="00257F46"/>
    <w:rsid w:val="00274C50"/>
    <w:rsid w:val="002C0846"/>
    <w:rsid w:val="002C7833"/>
    <w:rsid w:val="002D3934"/>
    <w:rsid w:val="002E234A"/>
    <w:rsid w:val="002E6874"/>
    <w:rsid w:val="0030146C"/>
    <w:rsid w:val="00386203"/>
    <w:rsid w:val="003E2013"/>
    <w:rsid w:val="00400948"/>
    <w:rsid w:val="00435455"/>
    <w:rsid w:val="00440F07"/>
    <w:rsid w:val="00441BDD"/>
    <w:rsid w:val="004549DE"/>
    <w:rsid w:val="00483384"/>
    <w:rsid w:val="004F21EF"/>
    <w:rsid w:val="005017DE"/>
    <w:rsid w:val="00513F5C"/>
    <w:rsid w:val="0053561A"/>
    <w:rsid w:val="005B3798"/>
    <w:rsid w:val="00611B83"/>
    <w:rsid w:val="006276A1"/>
    <w:rsid w:val="00630CB2"/>
    <w:rsid w:val="007327FD"/>
    <w:rsid w:val="00737229"/>
    <w:rsid w:val="0075169C"/>
    <w:rsid w:val="00801CBC"/>
    <w:rsid w:val="00862DF2"/>
    <w:rsid w:val="008D5A9F"/>
    <w:rsid w:val="00962F05"/>
    <w:rsid w:val="00964A34"/>
    <w:rsid w:val="009A7D9E"/>
    <w:rsid w:val="009E3A7F"/>
    <w:rsid w:val="00A52498"/>
    <w:rsid w:val="00A7409B"/>
    <w:rsid w:val="00A81C56"/>
    <w:rsid w:val="00B25835"/>
    <w:rsid w:val="00B457DB"/>
    <w:rsid w:val="00B6327F"/>
    <w:rsid w:val="00BC0D04"/>
    <w:rsid w:val="00BD104B"/>
    <w:rsid w:val="00C1268A"/>
    <w:rsid w:val="00C66402"/>
    <w:rsid w:val="00C8292B"/>
    <w:rsid w:val="00CB0A2B"/>
    <w:rsid w:val="00CC6F0A"/>
    <w:rsid w:val="00CD53F0"/>
    <w:rsid w:val="00D40F15"/>
    <w:rsid w:val="00D675E4"/>
    <w:rsid w:val="00DC387C"/>
    <w:rsid w:val="00E015BE"/>
    <w:rsid w:val="00EF2C71"/>
    <w:rsid w:val="00FB573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E75A"/>
  <w15:docId w15:val="{1FB4B972-105B-4280-9D0A-BDAF8C5B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3"/>
      <w:outlineLvl w:val="0"/>
    </w:pPr>
    <w:rPr>
      <w:rFonts w:ascii="Arial Black" w:eastAsia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181"/>
    </w:pPr>
  </w:style>
  <w:style w:type="table" w:styleId="TableGrid">
    <w:name w:val="Table Grid"/>
    <w:basedOn w:val="TableNormal"/>
    <w:uiPriority w:val="39"/>
    <w:rsid w:val="0043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5455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5455"/>
  </w:style>
  <w:style w:type="character" w:styleId="Strong">
    <w:name w:val="Strong"/>
    <w:basedOn w:val="DefaultParagraphFont"/>
    <w:uiPriority w:val="22"/>
    <w:qFormat/>
    <w:rsid w:val="004354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40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F07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44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Shock</dc:creator>
  <cp:lastModifiedBy>David Shock</cp:lastModifiedBy>
  <cp:revision>2</cp:revision>
  <dcterms:created xsi:type="dcterms:W3CDTF">2017-08-22T17:40:00Z</dcterms:created>
  <dcterms:modified xsi:type="dcterms:W3CDTF">2017-08-22T17:40:00Z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2017-02-07T00:00:00Z</vt:filetime>
  </property>
</Properties>
</file>